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3134" w14:textId="69D68677" w:rsidR="21BAF89C" w:rsidRDefault="21BAF89C">
      <w:r>
        <w:br w:type="page"/>
      </w:r>
    </w:p>
    <w:p w14:paraId="085BD490" w14:textId="00BE2648" w:rsidR="00F10F70" w:rsidRDefault="00D619DD" w:rsidP="00BD03AC">
      <w:pPr>
        <w:jc w:val="center"/>
        <w:rPr>
          <w:rFonts w:cstheme="minorHAnsi"/>
          <w:sz w:val="56"/>
          <w:szCs w:val="56"/>
        </w:rPr>
      </w:pPr>
      <w:r>
        <w:rPr>
          <w:rFonts w:cstheme="minorHAnsi"/>
          <w:noProof/>
          <w:sz w:val="56"/>
          <w:szCs w:val="56"/>
        </w:rPr>
        <w:lastRenderedPageBreak/>
        <w:drawing>
          <wp:inline distT="0" distB="0" distL="0" distR="0" wp14:anchorId="58116D83" wp14:editId="44A1D378">
            <wp:extent cx="4672800" cy="4672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2800" cy="4672800"/>
                    </a:xfrm>
                    <a:prstGeom prst="rect">
                      <a:avLst/>
                    </a:prstGeom>
                    <a:noFill/>
                    <a:ln>
                      <a:noFill/>
                    </a:ln>
                  </pic:spPr>
                </pic:pic>
              </a:graphicData>
            </a:graphic>
          </wp:inline>
        </w:drawing>
      </w:r>
    </w:p>
    <w:p w14:paraId="6901D90B" w14:textId="06010537" w:rsidR="00BD03AC" w:rsidRPr="00911E20" w:rsidRDefault="00AC5BDF" w:rsidP="00BD03AC">
      <w:pPr>
        <w:jc w:val="center"/>
        <w:rPr>
          <w:rFonts w:cstheme="minorHAnsi"/>
        </w:rPr>
      </w:pPr>
      <w:r>
        <w:rPr>
          <w:rFonts w:cstheme="minorHAnsi"/>
          <w:sz w:val="56"/>
          <w:szCs w:val="56"/>
        </w:rPr>
        <w:t>Attendance Policy</w:t>
      </w:r>
    </w:p>
    <w:p w14:paraId="06F07907" w14:textId="77777777" w:rsidR="00BD03AC" w:rsidRPr="00911E20" w:rsidRDefault="00BD03AC" w:rsidP="00BD03AC">
      <w:pPr>
        <w:jc w:val="center"/>
        <w:rPr>
          <w:rFonts w:cstheme="minorHAnsi"/>
        </w:rPr>
      </w:pPr>
    </w:p>
    <w:tbl>
      <w:tblPr>
        <w:tblStyle w:val="TableGrid"/>
        <w:tblW w:w="0" w:type="auto"/>
        <w:tblLook w:val="04A0" w:firstRow="1" w:lastRow="0" w:firstColumn="1" w:lastColumn="0" w:noHBand="0" w:noVBand="1"/>
      </w:tblPr>
      <w:tblGrid>
        <w:gridCol w:w="4508"/>
        <w:gridCol w:w="4508"/>
      </w:tblGrid>
      <w:tr w:rsidR="00BD03AC" w:rsidRPr="00911E20" w14:paraId="688365B7" w14:textId="77777777" w:rsidTr="004E6F19">
        <w:trPr>
          <w:trHeight w:val="567"/>
        </w:trPr>
        <w:tc>
          <w:tcPr>
            <w:tcW w:w="4508" w:type="dxa"/>
            <w:shd w:val="clear" w:color="auto" w:fill="FFFFFF" w:themeFill="background1"/>
            <w:vAlign w:val="center"/>
          </w:tcPr>
          <w:p w14:paraId="525FC8F3" w14:textId="7EA87BD7" w:rsidR="00BD03AC" w:rsidRPr="00911E20" w:rsidRDefault="00F10F70" w:rsidP="00BD03AC">
            <w:pPr>
              <w:jc w:val="center"/>
              <w:rPr>
                <w:rFonts w:cstheme="minorHAnsi"/>
                <w:bCs/>
                <w:sz w:val="28"/>
                <w:szCs w:val="28"/>
              </w:rPr>
            </w:pPr>
            <w:r>
              <w:rPr>
                <w:rFonts w:cstheme="minorHAnsi"/>
                <w:bCs/>
                <w:sz w:val="28"/>
                <w:szCs w:val="28"/>
              </w:rPr>
              <w:t>Version</w:t>
            </w:r>
            <w:r w:rsidR="00D25253">
              <w:rPr>
                <w:rFonts w:cstheme="minorHAnsi"/>
                <w:bCs/>
                <w:sz w:val="28"/>
                <w:szCs w:val="28"/>
              </w:rPr>
              <w:t>:</w:t>
            </w:r>
          </w:p>
        </w:tc>
        <w:tc>
          <w:tcPr>
            <w:tcW w:w="4508" w:type="dxa"/>
            <w:shd w:val="clear" w:color="auto" w:fill="FFFFFF" w:themeFill="background1"/>
            <w:vAlign w:val="center"/>
          </w:tcPr>
          <w:p w14:paraId="3FACF017" w14:textId="07FB50CA" w:rsidR="00BD03AC" w:rsidRPr="009F44B1" w:rsidRDefault="00533FF5" w:rsidP="00BD03AC">
            <w:pPr>
              <w:jc w:val="center"/>
              <w:rPr>
                <w:rFonts w:cstheme="minorHAnsi"/>
                <w:sz w:val="28"/>
                <w:szCs w:val="28"/>
              </w:rPr>
            </w:pPr>
            <w:r>
              <w:rPr>
                <w:rFonts w:cstheme="minorHAnsi"/>
                <w:sz w:val="28"/>
                <w:szCs w:val="28"/>
              </w:rPr>
              <w:t>1</w:t>
            </w:r>
          </w:p>
        </w:tc>
      </w:tr>
      <w:tr w:rsidR="0049141A" w:rsidRPr="00911E20" w14:paraId="1F0D6F28" w14:textId="77777777" w:rsidTr="004E6F19">
        <w:trPr>
          <w:trHeight w:val="567"/>
        </w:trPr>
        <w:tc>
          <w:tcPr>
            <w:tcW w:w="4508" w:type="dxa"/>
            <w:shd w:val="clear" w:color="auto" w:fill="FFFFFF" w:themeFill="background1"/>
            <w:vAlign w:val="center"/>
          </w:tcPr>
          <w:p w14:paraId="43942A86" w14:textId="1DE8C972" w:rsidR="0049141A" w:rsidRPr="00911E20" w:rsidRDefault="00D25253" w:rsidP="00BD03AC">
            <w:pPr>
              <w:jc w:val="center"/>
              <w:rPr>
                <w:rFonts w:cstheme="minorHAnsi"/>
                <w:bCs/>
                <w:sz w:val="28"/>
                <w:szCs w:val="28"/>
              </w:rPr>
            </w:pPr>
            <w:r>
              <w:rPr>
                <w:rFonts w:cstheme="minorHAnsi"/>
                <w:bCs/>
                <w:sz w:val="28"/>
                <w:szCs w:val="28"/>
              </w:rPr>
              <w:t>Date created/updated:</w:t>
            </w:r>
          </w:p>
        </w:tc>
        <w:tc>
          <w:tcPr>
            <w:tcW w:w="4508" w:type="dxa"/>
            <w:shd w:val="clear" w:color="auto" w:fill="FFFFFF" w:themeFill="background1"/>
            <w:vAlign w:val="center"/>
          </w:tcPr>
          <w:p w14:paraId="26301E77" w14:textId="101F3DCA" w:rsidR="0049141A" w:rsidRPr="009F44B1" w:rsidRDefault="00533FF5" w:rsidP="00BD03AC">
            <w:pPr>
              <w:jc w:val="center"/>
              <w:rPr>
                <w:rFonts w:cstheme="minorHAnsi"/>
                <w:sz w:val="28"/>
                <w:szCs w:val="28"/>
              </w:rPr>
            </w:pPr>
            <w:r>
              <w:rPr>
                <w:rFonts w:cstheme="minorHAnsi"/>
                <w:sz w:val="28"/>
                <w:szCs w:val="28"/>
              </w:rPr>
              <w:t>October 2023</w:t>
            </w:r>
          </w:p>
        </w:tc>
      </w:tr>
      <w:tr w:rsidR="0049141A" w:rsidRPr="00911E20" w14:paraId="51F9341C" w14:textId="77777777" w:rsidTr="004E6F19">
        <w:trPr>
          <w:trHeight w:val="567"/>
        </w:trPr>
        <w:tc>
          <w:tcPr>
            <w:tcW w:w="4508" w:type="dxa"/>
            <w:shd w:val="clear" w:color="auto" w:fill="FFFFFF" w:themeFill="background1"/>
            <w:vAlign w:val="center"/>
          </w:tcPr>
          <w:p w14:paraId="643FB46C" w14:textId="269721C8" w:rsidR="0049141A" w:rsidRPr="00911E20" w:rsidRDefault="00D25253" w:rsidP="00BD03AC">
            <w:pPr>
              <w:jc w:val="center"/>
              <w:rPr>
                <w:rFonts w:cstheme="minorHAnsi"/>
                <w:bCs/>
                <w:sz w:val="28"/>
                <w:szCs w:val="28"/>
              </w:rPr>
            </w:pPr>
            <w:r>
              <w:rPr>
                <w:rFonts w:cstheme="minorHAnsi"/>
                <w:bCs/>
                <w:sz w:val="28"/>
                <w:szCs w:val="28"/>
              </w:rPr>
              <w:t>Ratified by:</w:t>
            </w:r>
          </w:p>
        </w:tc>
        <w:tc>
          <w:tcPr>
            <w:tcW w:w="4508" w:type="dxa"/>
            <w:shd w:val="clear" w:color="auto" w:fill="FFFFFF" w:themeFill="background1"/>
            <w:vAlign w:val="center"/>
          </w:tcPr>
          <w:p w14:paraId="7AF98892" w14:textId="11E9BC24" w:rsidR="0049141A" w:rsidRPr="009F44B1" w:rsidRDefault="00533FF5" w:rsidP="00BD03AC">
            <w:pPr>
              <w:jc w:val="center"/>
              <w:rPr>
                <w:rFonts w:cstheme="minorHAnsi"/>
                <w:sz w:val="28"/>
                <w:szCs w:val="28"/>
              </w:rPr>
            </w:pPr>
            <w:r>
              <w:rPr>
                <w:rFonts w:cstheme="minorHAnsi"/>
                <w:sz w:val="28"/>
                <w:szCs w:val="28"/>
              </w:rPr>
              <w:t>Saint Ambrose School LGB</w:t>
            </w:r>
          </w:p>
        </w:tc>
      </w:tr>
      <w:tr w:rsidR="0049141A" w:rsidRPr="00911E20" w14:paraId="11DED2FF" w14:textId="77777777" w:rsidTr="004E6F19">
        <w:trPr>
          <w:trHeight w:val="567"/>
        </w:trPr>
        <w:tc>
          <w:tcPr>
            <w:tcW w:w="4508" w:type="dxa"/>
            <w:shd w:val="clear" w:color="auto" w:fill="FFFFFF" w:themeFill="background1"/>
            <w:vAlign w:val="center"/>
          </w:tcPr>
          <w:p w14:paraId="3F988DB1" w14:textId="31380E9B" w:rsidR="0049141A" w:rsidRPr="00911E20" w:rsidRDefault="00F10F70" w:rsidP="00BD03AC">
            <w:pPr>
              <w:jc w:val="center"/>
              <w:rPr>
                <w:rFonts w:cstheme="minorHAnsi"/>
                <w:bCs/>
                <w:sz w:val="28"/>
                <w:szCs w:val="28"/>
              </w:rPr>
            </w:pPr>
            <w:r>
              <w:rPr>
                <w:rFonts w:cstheme="minorHAnsi"/>
                <w:bCs/>
                <w:sz w:val="28"/>
                <w:szCs w:val="28"/>
              </w:rPr>
              <w:t>Date</w:t>
            </w:r>
            <w:r w:rsidR="00D25253">
              <w:rPr>
                <w:rFonts w:cstheme="minorHAnsi"/>
                <w:bCs/>
                <w:sz w:val="28"/>
                <w:szCs w:val="28"/>
              </w:rPr>
              <w:t xml:space="preserve"> ratified:</w:t>
            </w:r>
          </w:p>
        </w:tc>
        <w:tc>
          <w:tcPr>
            <w:tcW w:w="4508" w:type="dxa"/>
            <w:shd w:val="clear" w:color="auto" w:fill="FFFFFF" w:themeFill="background1"/>
            <w:vAlign w:val="center"/>
          </w:tcPr>
          <w:p w14:paraId="5A8094F1" w14:textId="76F2831A" w:rsidR="0049141A" w:rsidRPr="009F44B1" w:rsidRDefault="00533FF5" w:rsidP="00BD03AC">
            <w:pPr>
              <w:jc w:val="center"/>
              <w:rPr>
                <w:rFonts w:cstheme="minorHAnsi"/>
                <w:sz w:val="28"/>
                <w:szCs w:val="28"/>
              </w:rPr>
            </w:pPr>
            <w:r>
              <w:rPr>
                <w:rFonts w:cstheme="minorHAnsi"/>
                <w:sz w:val="28"/>
                <w:szCs w:val="28"/>
              </w:rPr>
              <w:t>October 2023</w:t>
            </w:r>
          </w:p>
        </w:tc>
      </w:tr>
      <w:tr w:rsidR="0049141A" w:rsidRPr="00911E20" w14:paraId="227C2C46" w14:textId="77777777" w:rsidTr="004E6F19">
        <w:trPr>
          <w:trHeight w:val="567"/>
        </w:trPr>
        <w:tc>
          <w:tcPr>
            <w:tcW w:w="4508" w:type="dxa"/>
            <w:shd w:val="clear" w:color="auto" w:fill="FFFFFF" w:themeFill="background1"/>
            <w:vAlign w:val="center"/>
          </w:tcPr>
          <w:p w14:paraId="40C1F636" w14:textId="622AB1CD" w:rsidR="0049141A" w:rsidRPr="00911E20" w:rsidRDefault="00F10F70" w:rsidP="00BD03AC">
            <w:pPr>
              <w:jc w:val="center"/>
              <w:rPr>
                <w:rFonts w:cstheme="minorHAnsi"/>
                <w:bCs/>
                <w:sz w:val="28"/>
                <w:szCs w:val="28"/>
              </w:rPr>
            </w:pPr>
            <w:r>
              <w:rPr>
                <w:rFonts w:cstheme="minorHAnsi"/>
                <w:bCs/>
                <w:sz w:val="28"/>
                <w:szCs w:val="28"/>
              </w:rPr>
              <w:t>Date issued:</w:t>
            </w:r>
          </w:p>
        </w:tc>
        <w:tc>
          <w:tcPr>
            <w:tcW w:w="4508" w:type="dxa"/>
            <w:shd w:val="clear" w:color="auto" w:fill="FFFFFF" w:themeFill="background1"/>
            <w:vAlign w:val="center"/>
          </w:tcPr>
          <w:p w14:paraId="6C0F4FFA" w14:textId="1A1D7DCE" w:rsidR="0049141A" w:rsidRPr="009F44B1" w:rsidRDefault="00533FF5" w:rsidP="00BD03AC">
            <w:pPr>
              <w:jc w:val="center"/>
              <w:rPr>
                <w:rFonts w:cstheme="minorHAnsi"/>
                <w:sz w:val="28"/>
                <w:szCs w:val="28"/>
              </w:rPr>
            </w:pPr>
            <w:r>
              <w:rPr>
                <w:rFonts w:cstheme="minorHAnsi"/>
                <w:sz w:val="28"/>
                <w:szCs w:val="28"/>
              </w:rPr>
              <w:t>October 2023</w:t>
            </w:r>
          </w:p>
        </w:tc>
      </w:tr>
      <w:tr w:rsidR="00BD03AC" w:rsidRPr="00911E20" w14:paraId="718DBBBE" w14:textId="77777777" w:rsidTr="004E6F19">
        <w:trPr>
          <w:trHeight w:val="567"/>
        </w:trPr>
        <w:tc>
          <w:tcPr>
            <w:tcW w:w="4508" w:type="dxa"/>
            <w:shd w:val="clear" w:color="auto" w:fill="FFFFFF" w:themeFill="background1"/>
            <w:vAlign w:val="center"/>
          </w:tcPr>
          <w:p w14:paraId="13E202A3" w14:textId="399C4A11" w:rsidR="00BD03AC" w:rsidRPr="00911E20" w:rsidRDefault="00F10F70" w:rsidP="00BD03AC">
            <w:pPr>
              <w:jc w:val="center"/>
              <w:rPr>
                <w:rFonts w:cstheme="minorHAnsi"/>
                <w:bCs/>
                <w:sz w:val="28"/>
                <w:szCs w:val="28"/>
              </w:rPr>
            </w:pPr>
            <w:r>
              <w:rPr>
                <w:rFonts w:cstheme="minorHAnsi"/>
                <w:bCs/>
                <w:sz w:val="28"/>
                <w:szCs w:val="28"/>
              </w:rPr>
              <w:t xml:space="preserve">Policy </w:t>
            </w:r>
            <w:r w:rsidR="00BD03AC" w:rsidRPr="00911E20">
              <w:rPr>
                <w:rFonts w:cstheme="minorHAnsi"/>
                <w:bCs/>
                <w:sz w:val="28"/>
                <w:szCs w:val="28"/>
              </w:rPr>
              <w:t>Review Date:</w:t>
            </w:r>
          </w:p>
        </w:tc>
        <w:tc>
          <w:tcPr>
            <w:tcW w:w="4508" w:type="dxa"/>
            <w:shd w:val="clear" w:color="auto" w:fill="FFFFFF" w:themeFill="background1"/>
            <w:vAlign w:val="center"/>
          </w:tcPr>
          <w:p w14:paraId="608BE2EE" w14:textId="532D7825" w:rsidR="00BD03AC" w:rsidRPr="009F44B1" w:rsidRDefault="00533FF5" w:rsidP="00BD03AC">
            <w:pPr>
              <w:jc w:val="center"/>
              <w:rPr>
                <w:rFonts w:cstheme="minorHAnsi"/>
                <w:sz w:val="28"/>
                <w:szCs w:val="28"/>
              </w:rPr>
            </w:pPr>
            <w:r>
              <w:rPr>
                <w:rFonts w:cstheme="minorHAnsi"/>
                <w:sz w:val="28"/>
                <w:szCs w:val="28"/>
              </w:rPr>
              <w:t>September 2024</w:t>
            </w:r>
          </w:p>
        </w:tc>
      </w:tr>
      <w:tr w:rsidR="00BD03AC" w:rsidRPr="00911E20" w14:paraId="573E7AA9" w14:textId="77777777" w:rsidTr="004E6F19">
        <w:trPr>
          <w:trHeight w:val="567"/>
        </w:trPr>
        <w:tc>
          <w:tcPr>
            <w:tcW w:w="4508" w:type="dxa"/>
            <w:shd w:val="clear" w:color="auto" w:fill="FFFFFF" w:themeFill="background1"/>
            <w:vAlign w:val="center"/>
          </w:tcPr>
          <w:p w14:paraId="65686ED1" w14:textId="13E4D6EE" w:rsidR="00BD03AC" w:rsidRPr="00911E20" w:rsidRDefault="00D25253" w:rsidP="00BD03AC">
            <w:pPr>
              <w:jc w:val="center"/>
              <w:rPr>
                <w:rFonts w:cstheme="minorHAnsi"/>
                <w:bCs/>
                <w:sz w:val="28"/>
                <w:szCs w:val="28"/>
              </w:rPr>
            </w:pPr>
            <w:r>
              <w:rPr>
                <w:rFonts w:cstheme="minorHAnsi"/>
                <w:bCs/>
                <w:sz w:val="28"/>
                <w:szCs w:val="28"/>
              </w:rPr>
              <w:t>Post Holder</w:t>
            </w:r>
            <w:r w:rsidR="00BD03AC" w:rsidRPr="00911E20">
              <w:rPr>
                <w:rFonts w:cstheme="minorHAnsi"/>
                <w:bCs/>
                <w:sz w:val="28"/>
                <w:szCs w:val="28"/>
              </w:rPr>
              <w:t xml:space="preserve"> Responsible for Review:</w:t>
            </w:r>
          </w:p>
        </w:tc>
        <w:tc>
          <w:tcPr>
            <w:tcW w:w="4508" w:type="dxa"/>
            <w:shd w:val="clear" w:color="auto" w:fill="FFFFFF" w:themeFill="background1"/>
            <w:vAlign w:val="center"/>
          </w:tcPr>
          <w:p w14:paraId="72703F6F" w14:textId="35EF017D" w:rsidR="00BD03AC" w:rsidRPr="009F44B1" w:rsidRDefault="00533FF5" w:rsidP="00BD03AC">
            <w:pPr>
              <w:jc w:val="center"/>
              <w:rPr>
                <w:rFonts w:cstheme="minorHAnsi"/>
                <w:sz w:val="28"/>
                <w:szCs w:val="28"/>
              </w:rPr>
            </w:pPr>
            <w:proofErr w:type="spellStart"/>
            <w:r>
              <w:rPr>
                <w:rFonts w:cstheme="minorHAnsi"/>
                <w:sz w:val="28"/>
                <w:szCs w:val="28"/>
              </w:rPr>
              <w:t>E.Brocklesby</w:t>
            </w:r>
            <w:proofErr w:type="spellEnd"/>
          </w:p>
        </w:tc>
      </w:tr>
    </w:tbl>
    <w:p w14:paraId="12F4909F" w14:textId="42EEECF3" w:rsidR="00F10F70" w:rsidRDefault="00F10F70" w:rsidP="00BD03AC">
      <w:pPr>
        <w:jc w:val="center"/>
        <w:rPr>
          <w:rFonts w:cstheme="minorHAnsi"/>
        </w:rPr>
      </w:pPr>
    </w:p>
    <w:p w14:paraId="63050356" w14:textId="77777777" w:rsidR="00F10F70" w:rsidRDefault="00F10F70">
      <w:pPr>
        <w:rPr>
          <w:rFonts w:cstheme="minorHAnsi"/>
        </w:rPr>
      </w:pPr>
      <w:r>
        <w:rPr>
          <w:rFonts w:cstheme="minorHAnsi"/>
        </w:rPr>
        <w:br w:type="page"/>
      </w:r>
    </w:p>
    <w:p w14:paraId="165E83B1" w14:textId="77777777" w:rsidR="00BD03AC" w:rsidRPr="00B44D55" w:rsidRDefault="00BD03AC" w:rsidP="00BD03AC">
      <w:pPr>
        <w:jc w:val="center"/>
        <w:rPr>
          <w:rFonts w:cstheme="minorHAnsi"/>
        </w:rPr>
      </w:pPr>
    </w:p>
    <w:p w14:paraId="449C7E8C" w14:textId="77777777" w:rsidR="00693567" w:rsidRPr="00B44D55" w:rsidRDefault="00693567" w:rsidP="00414010">
      <w:pPr>
        <w:spacing w:after="0"/>
        <w:rPr>
          <w:rFonts w:cstheme="minorHAnsi"/>
          <w:b/>
          <w:bCs/>
        </w:rPr>
      </w:pPr>
      <w:r w:rsidRPr="00B44D55">
        <w:rPr>
          <w:rFonts w:cstheme="minorHAnsi"/>
          <w:b/>
          <w:bCs/>
        </w:rPr>
        <w:t xml:space="preserve">Commitment to Equality: </w:t>
      </w:r>
    </w:p>
    <w:p w14:paraId="64DA41B1" w14:textId="77777777" w:rsidR="00693567" w:rsidRPr="00B44D55" w:rsidRDefault="00693567" w:rsidP="00414010">
      <w:pPr>
        <w:spacing w:after="0"/>
        <w:rPr>
          <w:rFonts w:cstheme="minorHAnsi"/>
        </w:rPr>
      </w:pPr>
    </w:p>
    <w:p w14:paraId="6B6CCCE8" w14:textId="42AF9454" w:rsidR="00693567" w:rsidRPr="00B44D55" w:rsidRDefault="00693567" w:rsidP="00414010">
      <w:pPr>
        <w:spacing w:after="0"/>
        <w:rPr>
          <w:rFonts w:cstheme="minorHAnsi"/>
          <w:bCs/>
        </w:rPr>
      </w:pPr>
      <w:r w:rsidRPr="00B44D55">
        <w:rPr>
          <w:rFonts w:cstheme="minorHAnsi"/>
        </w:rP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14:paraId="71324B72" w14:textId="77777777" w:rsidR="00693567" w:rsidRPr="00B44D55" w:rsidRDefault="00693567" w:rsidP="00414010">
      <w:pPr>
        <w:spacing w:after="0"/>
        <w:rPr>
          <w:rFonts w:cstheme="minorHAnsi"/>
          <w:bCs/>
        </w:rPr>
      </w:pPr>
    </w:p>
    <w:p w14:paraId="1B76D77E" w14:textId="003D6C7B" w:rsidR="00BD03AC" w:rsidRPr="00533FF5" w:rsidRDefault="00693567" w:rsidP="00414010">
      <w:pPr>
        <w:spacing w:after="0"/>
        <w:rPr>
          <w:rFonts w:cstheme="minorHAnsi"/>
          <w:bCs/>
        </w:rPr>
      </w:pPr>
      <w:r w:rsidRPr="00B44D55">
        <w:rPr>
          <w:rFonts w:cstheme="minorHAnsi"/>
          <w:bCs/>
        </w:rPr>
        <w:t xml:space="preserve">This </w:t>
      </w:r>
      <w:r w:rsidR="00AC5BDF" w:rsidRPr="00533FF5">
        <w:rPr>
          <w:rFonts w:cstheme="minorHAnsi"/>
          <w:bCs/>
        </w:rPr>
        <w:t>Attendance</w:t>
      </w:r>
      <w:r w:rsidR="00E6489A" w:rsidRPr="00533FF5">
        <w:rPr>
          <w:rFonts w:cstheme="minorHAnsi"/>
          <w:bCs/>
        </w:rPr>
        <w:t xml:space="preserve"> Policy</w:t>
      </w:r>
      <w:r w:rsidRPr="00533FF5">
        <w:rPr>
          <w:rFonts w:cstheme="minorHAnsi"/>
          <w:bCs/>
        </w:rPr>
        <w:t xml:space="preserve"> has been approved and adopted by </w:t>
      </w:r>
      <w:r w:rsidR="00E6489A" w:rsidRPr="00533FF5">
        <w:rPr>
          <w:rFonts w:cstheme="minorHAnsi"/>
          <w:bCs/>
        </w:rPr>
        <w:t>Saint Ambrose School</w:t>
      </w:r>
      <w:r w:rsidRPr="00533FF5">
        <w:rPr>
          <w:rFonts w:cstheme="minorHAnsi"/>
          <w:bCs/>
        </w:rPr>
        <w:t xml:space="preserve"> on</w:t>
      </w:r>
      <w:r w:rsidR="00533FF5">
        <w:rPr>
          <w:rFonts w:cstheme="minorHAnsi"/>
          <w:bCs/>
        </w:rPr>
        <w:t xml:space="preserve"> October 2023 </w:t>
      </w:r>
      <w:r w:rsidRPr="00533FF5">
        <w:rPr>
          <w:rFonts w:cstheme="minorHAnsi"/>
          <w:bCs/>
        </w:rPr>
        <w:t xml:space="preserve">and will be reviewed in </w:t>
      </w:r>
      <w:r w:rsidR="00533FF5">
        <w:rPr>
          <w:rFonts w:cstheme="minorHAnsi"/>
          <w:bCs/>
        </w:rPr>
        <w:t>September 2024.</w:t>
      </w:r>
    </w:p>
    <w:p w14:paraId="3935AA41" w14:textId="77777777" w:rsidR="00911E20" w:rsidRPr="00533FF5" w:rsidRDefault="00911E20" w:rsidP="00414010">
      <w:pPr>
        <w:spacing w:after="0"/>
        <w:rPr>
          <w:rFonts w:cstheme="minorHAnsi"/>
        </w:rPr>
      </w:pPr>
    </w:p>
    <w:p w14:paraId="2021B9B9" w14:textId="00693C7E" w:rsidR="00693567" w:rsidRPr="00533FF5" w:rsidRDefault="00693567" w:rsidP="00414010">
      <w:pPr>
        <w:spacing w:after="0"/>
        <w:rPr>
          <w:rFonts w:cstheme="minorHAnsi"/>
        </w:rPr>
      </w:pPr>
      <w:r w:rsidRPr="00533FF5">
        <w:rPr>
          <w:rFonts w:cstheme="minorHAnsi"/>
        </w:rPr>
        <w:t xml:space="preserve">Signed by the Chair of the Local Governing Body for </w:t>
      </w:r>
      <w:r w:rsidR="00533FF5">
        <w:rPr>
          <w:rFonts w:cstheme="minorHAnsi"/>
        </w:rPr>
        <w:t>Saint Ambrose School</w:t>
      </w:r>
    </w:p>
    <w:p w14:paraId="5B05B40F" w14:textId="77777777" w:rsidR="00693567" w:rsidRPr="00533FF5" w:rsidRDefault="00693567" w:rsidP="00414010">
      <w:pPr>
        <w:spacing w:after="0"/>
        <w:rPr>
          <w:rFonts w:cstheme="minorHAnsi"/>
        </w:rPr>
      </w:pPr>
    </w:p>
    <w:p w14:paraId="38778483" w14:textId="5AB926C6" w:rsidR="00693567" w:rsidRPr="00533FF5" w:rsidRDefault="00533FF5" w:rsidP="00414010">
      <w:pPr>
        <w:spacing w:after="0"/>
        <w:rPr>
          <w:rFonts w:cstheme="minorHAnsi"/>
        </w:rPr>
      </w:pPr>
      <w:proofErr w:type="spellStart"/>
      <w:r>
        <w:rPr>
          <w:rFonts w:cstheme="minorHAnsi"/>
        </w:rPr>
        <w:t>D.Gillett</w:t>
      </w:r>
      <w:proofErr w:type="spellEnd"/>
    </w:p>
    <w:p w14:paraId="49FD9B47" w14:textId="4FD2EDE0" w:rsidR="00693567" w:rsidRPr="00533FF5" w:rsidRDefault="00533FF5" w:rsidP="00414010">
      <w:pPr>
        <w:spacing w:after="0"/>
        <w:rPr>
          <w:rFonts w:cstheme="minorHAnsi"/>
        </w:rPr>
      </w:pPr>
      <w:proofErr w:type="spellStart"/>
      <w:r>
        <w:rPr>
          <w:rFonts w:cstheme="minorHAnsi"/>
        </w:rPr>
        <w:t>D.Gillett</w:t>
      </w:r>
      <w:proofErr w:type="spellEnd"/>
    </w:p>
    <w:p w14:paraId="69438F7D" w14:textId="4EB62175" w:rsidR="00693567" w:rsidRPr="00533FF5" w:rsidRDefault="00693567" w:rsidP="00414010">
      <w:pPr>
        <w:spacing w:after="0"/>
        <w:rPr>
          <w:rFonts w:cstheme="minorHAnsi"/>
        </w:rPr>
      </w:pPr>
      <w:r w:rsidRPr="00533FF5">
        <w:rPr>
          <w:rFonts w:cstheme="minorHAnsi"/>
        </w:rPr>
        <w:t xml:space="preserve">Signed by the </w:t>
      </w:r>
      <w:r w:rsidR="00E6489A" w:rsidRPr="00533FF5">
        <w:rPr>
          <w:rFonts w:cstheme="minorHAnsi"/>
        </w:rPr>
        <w:t>Executive Principal</w:t>
      </w:r>
      <w:r w:rsidRPr="00533FF5">
        <w:rPr>
          <w:rFonts w:cstheme="minorHAnsi"/>
        </w:rPr>
        <w:t xml:space="preserve"> for </w:t>
      </w:r>
      <w:r w:rsidR="00533FF5">
        <w:rPr>
          <w:rFonts w:cstheme="minorHAnsi"/>
        </w:rPr>
        <w:t>Saint Ambrose School</w:t>
      </w:r>
      <w:r w:rsidRPr="00533FF5">
        <w:rPr>
          <w:rFonts w:cstheme="minorHAnsi"/>
        </w:rPr>
        <w:t>:</w:t>
      </w:r>
    </w:p>
    <w:p w14:paraId="23FFEADE" w14:textId="77777777" w:rsidR="00693567" w:rsidRPr="00533FF5" w:rsidRDefault="00693567" w:rsidP="00414010">
      <w:pPr>
        <w:spacing w:after="0"/>
        <w:rPr>
          <w:rFonts w:cstheme="minorHAnsi"/>
        </w:rPr>
      </w:pPr>
    </w:p>
    <w:p w14:paraId="15E51A14" w14:textId="342DCEDE" w:rsidR="00693567" w:rsidRPr="00533FF5" w:rsidRDefault="00533FF5" w:rsidP="00414010">
      <w:pPr>
        <w:spacing w:after="0"/>
        <w:rPr>
          <w:rFonts w:cstheme="minorHAnsi"/>
        </w:rPr>
      </w:pPr>
      <w:proofErr w:type="spellStart"/>
      <w:r>
        <w:rPr>
          <w:rFonts w:cstheme="minorHAnsi"/>
        </w:rPr>
        <w:t>E.Brocklesby</w:t>
      </w:r>
      <w:proofErr w:type="spellEnd"/>
    </w:p>
    <w:p w14:paraId="19451848" w14:textId="16C37FB0" w:rsidR="00693567" w:rsidRDefault="00693567" w:rsidP="00414010">
      <w:pPr>
        <w:spacing w:after="0"/>
        <w:rPr>
          <w:rFonts w:cstheme="minorHAnsi"/>
        </w:rPr>
      </w:pPr>
    </w:p>
    <w:p w14:paraId="3DCC2ADD" w14:textId="1D08F993" w:rsidR="00533FF5" w:rsidRPr="00B44D55" w:rsidRDefault="00533FF5" w:rsidP="00414010">
      <w:pPr>
        <w:spacing w:after="0"/>
        <w:rPr>
          <w:rFonts w:cstheme="minorHAnsi"/>
        </w:rPr>
      </w:pPr>
      <w:r>
        <w:rPr>
          <w:rFonts w:cstheme="minorHAnsi"/>
        </w:rPr>
        <w:t>E.Brocklesby</w:t>
      </w:r>
    </w:p>
    <w:p w14:paraId="14B69AEF" w14:textId="77777777" w:rsidR="00E5597F" w:rsidRDefault="00E5597F" w:rsidP="00E5597F">
      <w:pPr>
        <w:rPr>
          <w:rFonts w:cstheme="minorHAnsi"/>
          <w:color w:val="000000"/>
          <w:sz w:val="20"/>
          <w:szCs w:val="20"/>
        </w:rPr>
      </w:pPr>
    </w:p>
    <w:p w14:paraId="2AF65BE7" w14:textId="77777777" w:rsidR="00E5597F" w:rsidRDefault="00E5597F" w:rsidP="00E5597F">
      <w:pPr>
        <w:rPr>
          <w:rFonts w:cstheme="minorHAnsi"/>
          <w:color w:val="000000"/>
          <w:sz w:val="20"/>
          <w:szCs w:val="20"/>
        </w:rPr>
      </w:pPr>
    </w:p>
    <w:p w14:paraId="048CC1BF" w14:textId="77777777" w:rsidR="00E5597F" w:rsidRDefault="00E5597F" w:rsidP="00E5597F">
      <w:pPr>
        <w:rPr>
          <w:rFonts w:cstheme="minorHAnsi"/>
          <w:color w:val="000000"/>
          <w:sz w:val="20"/>
          <w:szCs w:val="20"/>
        </w:rPr>
      </w:pPr>
    </w:p>
    <w:p w14:paraId="149A22C6" w14:textId="77777777" w:rsidR="00E5597F" w:rsidRDefault="00E5597F" w:rsidP="00E5597F">
      <w:pPr>
        <w:rPr>
          <w:rFonts w:cstheme="minorHAnsi"/>
          <w:color w:val="000000"/>
          <w:sz w:val="20"/>
          <w:szCs w:val="20"/>
        </w:rPr>
      </w:pPr>
    </w:p>
    <w:p w14:paraId="1C1B010A" w14:textId="77777777" w:rsidR="00E5597F" w:rsidRDefault="00E5597F" w:rsidP="00E5597F">
      <w:pPr>
        <w:rPr>
          <w:rFonts w:cstheme="minorHAnsi"/>
          <w:color w:val="000000"/>
          <w:sz w:val="20"/>
          <w:szCs w:val="20"/>
        </w:rPr>
      </w:pPr>
    </w:p>
    <w:p w14:paraId="4BFE455C" w14:textId="77777777" w:rsidR="00E5597F" w:rsidRDefault="00E5597F" w:rsidP="00E5597F">
      <w:pPr>
        <w:rPr>
          <w:rFonts w:cstheme="minorHAnsi"/>
          <w:color w:val="000000"/>
          <w:sz w:val="20"/>
          <w:szCs w:val="20"/>
        </w:rPr>
      </w:pPr>
    </w:p>
    <w:p w14:paraId="464C02DB" w14:textId="77777777" w:rsidR="00E5597F" w:rsidRDefault="00E5597F" w:rsidP="00E5597F">
      <w:pPr>
        <w:rPr>
          <w:rFonts w:cstheme="minorHAnsi"/>
          <w:color w:val="000000"/>
          <w:sz w:val="20"/>
          <w:szCs w:val="20"/>
        </w:rPr>
      </w:pPr>
    </w:p>
    <w:p w14:paraId="11423473" w14:textId="77777777" w:rsidR="00E5597F" w:rsidRDefault="00E5597F" w:rsidP="00E5597F">
      <w:pPr>
        <w:rPr>
          <w:rFonts w:cstheme="minorHAnsi"/>
          <w:color w:val="000000"/>
          <w:sz w:val="20"/>
          <w:szCs w:val="20"/>
        </w:rPr>
      </w:pPr>
    </w:p>
    <w:p w14:paraId="23950AD5" w14:textId="77777777" w:rsidR="00E5597F" w:rsidRDefault="00E5597F" w:rsidP="00E5597F">
      <w:pPr>
        <w:rPr>
          <w:rFonts w:cstheme="minorHAnsi"/>
          <w:color w:val="000000"/>
          <w:sz w:val="20"/>
          <w:szCs w:val="20"/>
        </w:rPr>
      </w:pPr>
    </w:p>
    <w:p w14:paraId="0D626801" w14:textId="77777777" w:rsidR="00E5597F" w:rsidRDefault="00E5597F" w:rsidP="00E5597F">
      <w:pPr>
        <w:rPr>
          <w:rFonts w:cstheme="minorHAnsi"/>
          <w:color w:val="000000"/>
          <w:sz w:val="20"/>
          <w:szCs w:val="20"/>
        </w:rPr>
      </w:pPr>
    </w:p>
    <w:p w14:paraId="16E314BF" w14:textId="77777777" w:rsidR="00E5597F" w:rsidRDefault="00E5597F" w:rsidP="00E5597F">
      <w:pPr>
        <w:rPr>
          <w:rFonts w:cstheme="minorHAnsi"/>
          <w:color w:val="000000"/>
          <w:sz w:val="20"/>
          <w:szCs w:val="20"/>
        </w:rPr>
      </w:pPr>
    </w:p>
    <w:p w14:paraId="28CF86E7" w14:textId="77777777" w:rsidR="00E5597F" w:rsidRDefault="00E5597F" w:rsidP="00E5597F">
      <w:pPr>
        <w:rPr>
          <w:rFonts w:cstheme="minorHAnsi"/>
          <w:color w:val="000000"/>
          <w:sz w:val="20"/>
          <w:szCs w:val="20"/>
        </w:rPr>
      </w:pPr>
    </w:p>
    <w:p w14:paraId="3F557327" w14:textId="77777777" w:rsidR="00E5597F" w:rsidRDefault="00E5597F" w:rsidP="00E5597F">
      <w:pPr>
        <w:rPr>
          <w:rFonts w:cstheme="minorHAnsi"/>
          <w:color w:val="000000"/>
          <w:sz w:val="20"/>
          <w:szCs w:val="20"/>
        </w:rPr>
      </w:pPr>
    </w:p>
    <w:p w14:paraId="53BDD959" w14:textId="77777777" w:rsidR="00E5597F" w:rsidRDefault="00E5597F" w:rsidP="00E5597F">
      <w:pPr>
        <w:rPr>
          <w:rFonts w:cstheme="minorHAnsi"/>
          <w:color w:val="000000"/>
          <w:sz w:val="20"/>
          <w:szCs w:val="20"/>
        </w:rPr>
      </w:pPr>
    </w:p>
    <w:p w14:paraId="2693BF50" w14:textId="77777777" w:rsidR="00E5597F" w:rsidRPr="00E5597F" w:rsidRDefault="00E5597F" w:rsidP="00E5597F">
      <w:pPr>
        <w:rPr>
          <w:rFonts w:cstheme="minorHAnsi"/>
          <w:color w:val="000000"/>
          <w:sz w:val="20"/>
          <w:szCs w:val="20"/>
        </w:rPr>
      </w:pPr>
    </w:p>
    <w:p w14:paraId="01286E2A" w14:textId="77777777" w:rsidR="00E5597F" w:rsidRDefault="00E5597F" w:rsidP="00E5597F">
      <w:pPr>
        <w:pStyle w:val="NormalWeb"/>
        <w:rPr>
          <w:rFonts w:asciiTheme="minorHAnsi" w:hAnsiTheme="minorHAnsi" w:cstheme="minorHAnsi"/>
          <w:color w:val="000000"/>
          <w:sz w:val="20"/>
          <w:szCs w:val="20"/>
        </w:rPr>
      </w:pPr>
    </w:p>
    <w:p w14:paraId="5D7441FB" w14:textId="77777777" w:rsidR="00E33B06" w:rsidRDefault="00E33B06" w:rsidP="00E33B06">
      <w:pPr>
        <w:spacing w:after="0"/>
        <w:ind w:left="610"/>
        <w:jc w:val="center"/>
      </w:pPr>
    </w:p>
    <w:p w14:paraId="55AB01E1" w14:textId="77777777" w:rsidR="00AC5BDF" w:rsidRDefault="00AC5BDF" w:rsidP="00AC5BDF">
      <w:pPr>
        <w:spacing w:after="0"/>
        <w:ind w:left="47"/>
        <w:jc w:val="center"/>
      </w:pPr>
      <w:r>
        <w:rPr>
          <w:b/>
          <w:u w:val="single" w:color="000000"/>
        </w:rPr>
        <w:t>Attendance Policy</w:t>
      </w:r>
      <w:r>
        <w:rPr>
          <w:b/>
        </w:rPr>
        <w:t xml:space="preserve"> </w:t>
      </w:r>
    </w:p>
    <w:p w14:paraId="1C73FB64" w14:textId="77777777" w:rsidR="00AC5BDF" w:rsidRDefault="00AC5BDF" w:rsidP="00AC5BDF">
      <w:pPr>
        <w:spacing w:after="0"/>
        <w:ind w:left="96"/>
        <w:jc w:val="center"/>
      </w:pPr>
      <w:r>
        <w:rPr>
          <w:b/>
        </w:rPr>
        <w:t xml:space="preserve"> </w:t>
      </w:r>
    </w:p>
    <w:p w14:paraId="287FFF53" w14:textId="77777777" w:rsidR="00AC5BDF" w:rsidRDefault="00AC5BDF" w:rsidP="00AC5BDF">
      <w:pPr>
        <w:ind w:left="55"/>
      </w:pPr>
      <w:r>
        <w:t xml:space="preserve">All members of the school community are treated with the respect and sensitivity implicit within our Catholic ethos and the practice of a code of equal opportunities and inclusion. Equality of treatment and opportunity operate regardless of background, ability, gender, religion, disability or ethnicity.  </w:t>
      </w:r>
    </w:p>
    <w:p w14:paraId="5172DE61" w14:textId="77777777" w:rsidR="00AC5BDF" w:rsidRDefault="00AC5BDF" w:rsidP="00AC5BDF">
      <w:pPr>
        <w:spacing w:after="0"/>
        <w:ind w:left="60"/>
      </w:pPr>
      <w:r>
        <w:t xml:space="preserve">  </w:t>
      </w:r>
    </w:p>
    <w:p w14:paraId="3ECA172A" w14:textId="77777777" w:rsidR="00AC5BDF" w:rsidRDefault="00AC5BDF" w:rsidP="00AC5BDF">
      <w:pPr>
        <w:ind w:left="55"/>
      </w:pPr>
      <w:r>
        <w:t xml:space="preserve">This is a hardworking school and your child plays their part in making it so. We aim for an environment which enables and encourages all members of the community to reach out for excellence. For our children to gain the greatest benefit from their education it is vital that they attend regularly and your child should be at school, on time, every day the school is open unless the reason for the absence is </w:t>
      </w:r>
      <w:r>
        <w:rPr>
          <w:b/>
        </w:rPr>
        <w:t xml:space="preserve">unavoidable. </w:t>
      </w:r>
      <w:r>
        <w:t xml:space="preserve"> </w:t>
      </w:r>
    </w:p>
    <w:p w14:paraId="69E77D9F" w14:textId="77777777" w:rsidR="00AC5BDF" w:rsidRDefault="00AC5BDF" w:rsidP="00AC5BDF">
      <w:pPr>
        <w:spacing w:after="0"/>
        <w:ind w:left="60"/>
      </w:pPr>
      <w:r>
        <w:rPr>
          <w:b/>
        </w:rPr>
        <w:t xml:space="preserve"> </w:t>
      </w:r>
      <w:r>
        <w:t xml:space="preserve"> </w:t>
      </w:r>
    </w:p>
    <w:p w14:paraId="70CB3505" w14:textId="77777777" w:rsidR="00AC5BDF" w:rsidRDefault="00AC5BDF" w:rsidP="00AC5BDF">
      <w:pPr>
        <w:ind w:left="55"/>
      </w:pPr>
      <w:r>
        <w:t xml:space="preserve">It is </w:t>
      </w:r>
      <w:r>
        <w:rPr>
          <w:b/>
        </w:rPr>
        <w:t xml:space="preserve">very important </w:t>
      </w:r>
      <w:r>
        <w:t xml:space="preserve">therefore that you make sure that your child </w:t>
      </w:r>
      <w:r>
        <w:rPr>
          <w:b/>
        </w:rPr>
        <w:t xml:space="preserve">attends regularly </w:t>
      </w:r>
      <w:r>
        <w:t xml:space="preserve">and this policy sets out how together we will achieve this.  </w:t>
      </w:r>
    </w:p>
    <w:p w14:paraId="5B297FCE" w14:textId="77777777" w:rsidR="00AC5BDF" w:rsidRPr="006B398C" w:rsidRDefault="00AC5BDF" w:rsidP="00AC5BDF">
      <w:pPr>
        <w:rPr>
          <w:rFonts w:cstheme="minorHAnsi"/>
          <w:b/>
          <w:bCs/>
          <w:color w:val="000000"/>
          <w:shd w:val="clear" w:color="auto" w:fill="FFFFFF"/>
        </w:rPr>
      </w:pPr>
      <w:r w:rsidRPr="006B398C">
        <w:rPr>
          <w:rFonts w:cstheme="minorHAnsi"/>
          <w:b/>
          <w:bCs/>
          <w:color w:val="000000"/>
          <w:shd w:val="clear" w:color="auto" w:fill="FFFFFF"/>
        </w:rPr>
        <w:t>Safeguarding</w:t>
      </w:r>
    </w:p>
    <w:p w14:paraId="709EB746" w14:textId="07109112" w:rsidR="00AC5BDF" w:rsidRPr="006B398C" w:rsidRDefault="00AC5BDF" w:rsidP="00AC5BDF">
      <w:pPr>
        <w:rPr>
          <w:rFonts w:cstheme="minorHAnsi"/>
        </w:rPr>
      </w:pPr>
      <w:r w:rsidRPr="006B398C">
        <w:rPr>
          <w:rFonts w:cstheme="minorHAnsi"/>
          <w:color w:val="000000"/>
          <w:shd w:val="clear" w:color="auto" w:fill="FFFFFF"/>
        </w:rPr>
        <w:t xml:space="preserve">At Saint </w:t>
      </w:r>
      <w:r>
        <w:rPr>
          <w:rFonts w:cstheme="minorHAnsi"/>
          <w:color w:val="000000"/>
          <w:shd w:val="clear" w:color="auto" w:fill="FFFFFF"/>
        </w:rPr>
        <w:t>Ambrose</w:t>
      </w:r>
      <w:r w:rsidRPr="006B398C">
        <w:rPr>
          <w:rFonts w:cstheme="minorHAnsi"/>
          <w:color w:val="000000"/>
          <w:shd w:val="clear" w:color="auto" w:fill="FFFFFF"/>
        </w:rPr>
        <w:t xml:space="preserve"> school we play a crucial role in preventative education. Preventative education is a whole school approach in </w:t>
      </w:r>
      <w:r>
        <w:rPr>
          <w:rFonts w:cstheme="minorHAnsi"/>
          <w:color w:val="000000"/>
          <w:shd w:val="clear" w:color="auto" w:fill="FFFFFF"/>
        </w:rPr>
        <w:t xml:space="preserve">attendance awareness </w:t>
      </w:r>
      <w:r w:rsidRPr="006B398C">
        <w:rPr>
          <w:rFonts w:cstheme="minorHAnsi"/>
          <w:color w:val="000000"/>
          <w:shd w:val="clear" w:color="auto" w:fill="FFFFFF"/>
        </w:rPr>
        <w:t xml:space="preserve">that prepares pupils for life in modern Britain and creates a culture of zero tolerance for sexism, misogyny/misandry, homophobia, biphobia and sexual violence/harassment. We have a clear set of values and standards, upheld and demonstrated throughout all aspects of </w:t>
      </w:r>
      <w:r>
        <w:rPr>
          <w:rFonts w:cstheme="minorHAnsi"/>
          <w:color w:val="000000"/>
          <w:shd w:val="clear" w:color="auto" w:fill="FFFFFF"/>
        </w:rPr>
        <w:t xml:space="preserve">attendance monitoring and attendance awareness. </w:t>
      </w:r>
      <w:r w:rsidRPr="006B398C">
        <w:rPr>
          <w:rFonts w:cstheme="minorHAnsi"/>
          <w:color w:val="000000"/>
          <w:shd w:val="clear" w:color="auto" w:fill="FFFFFF"/>
        </w:rPr>
        <w:t>The curriculum is inclusive and developed to be age and stage of development appropriate.</w:t>
      </w:r>
    </w:p>
    <w:p w14:paraId="0F2590EF" w14:textId="77777777" w:rsidR="00AC5BDF" w:rsidRPr="00FB50BB" w:rsidRDefault="00AC5BDF" w:rsidP="00AC5BDF">
      <w:pPr>
        <w:rPr>
          <w:rFonts w:cstheme="minorHAnsi"/>
          <w:b/>
          <w:bCs/>
        </w:rPr>
      </w:pPr>
      <w:r w:rsidRPr="00FB50BB">
        <w:rPr>
          <w:rFonts w:cstheme="minorHAnsi"/>
          <w:b/>
          <w:bCs/>
        </w:rPr>
        <w:t>GDPR</w:t>
      </w:r>
    </w:p>
    <w:p w14:paraId="2F35D546" w14:textId="77777777" w:rsidR="00AC5BDF" w:rsidRPr="00FB50BB" w:rsidRDefault="00AC5BDF" w:rsidP="00AC5BDF">
      <w:pPr>
        <w:rPr>
          <w:rFonts w:cstheme="minorHAnsi"/>
        </w:rPr>
      </w:pPr>
      <w:r w:rsidRPr="00FB50BB">
        <w:rPr>
          <w:rFonts w:cstheme="minorHAnsi"/>
          <w:color w:val="424242"/>
          <w:shd w:val="clear" w:color="auto" w:fill="FFFFFF"/>
        </w:rPr>
        <w:t>This policy adheres to the principles under data protection law.  For further information please review the school’s data protection policy published on the school’s website.</w:t>
      </w:r>
    </w:p>
    <w:p w14:paraId="2D15066E" w14:textId="77777777" w:rsidR="00AC5BDF" w:rsidRDefault="00AC5BDF" w:rsidP="00AC5BDF">
      <w:pPr>
        <w:rPr>
          <w:rFonts w:cstheme="minorHAnsi"/>
          <w:b/>
          <w:bCs/>
        </w:rPr>
      </w:pPr>
      <w:r>
        <w:rPr>
          <w:rFonts w:cstheme="minorHAnsi"/>
          <w:b/>
          <w:bCs/>
        </w:rPr>
        <w:t xml:space="preserve">The </w:t>
      </w:r>
      <w:r w:rsidRPr="006B398C">
        <w:rPr>
          <w:rFonts w:cstheme="minorHAnsi"/>
          <w:b/>
          <w:bCs/>
        </w:rPr>
        <w:t xml:space="preserve">Catholic Curriculum </w:t>
      </w:r>
    </w:p>
    <w:p w14:paraId="126D9BBE" w14:textId="05DE801F" w:rsidR="00AC5BDF" w:rsidRPr="00AC5BDF" w:rsidRDefault="00AC5BDF" w:rsidP="00AC5BDF">
      <w:pPr>
        <w:rPr>
          <w:rFonts w:cstheme="minorHAnsi"/>
          <w:b/>
          <w:bCs/>
        </w:rPr>
      </w:pPr>
      <w:r w:rsidRPr="006B398C">
        <w:rPr>
          <w:rFonts w:cstheme="minorHAnsi"/>
          <w:color w:val="000000"/>
        </w:rPr>
        <w:t xml:space="preserve">Through the development of a Catholic </w:t>
      </w:r>
      <w:r>
        <w:rPr>
          <w:rFonts w:cstheme="minorHAnsi"/>
          <w:color w:val="000000"/>
        </w:rPr>
        <w:t>C</w:t>
      </w:r>
      <w:r w:rsidRPr="006B398C">
        <w:rPr>
          <w:rFonts w:cstheme="minorHAnsi"/>
          <w:color w:val="000000"/>
        </w:rPr>
        <w:t>urriculum all staff have the knowledge and understanding of the Catholic Social Teaching themes.   Staff ensure that through the</w:t>
      </w:r>
      <w:r>
        <w:rPr>
          <w:rFonts w:cstheme="minorHAnsi"/>
          <w:color w:val="000000"/>
        </w:rPr>
        <w:t xml:space="preserve"> </w:t>
      </w:r>
      <w:r w:rsidRPr="006B398C">
        <w:rPr>
          <w:rFonts w:cstheme="minorHAnsi"/>
          <w:color w:val="000000"/>
        </w:rPr>
        <w:t xml:space="preserve">curriculum there are opportunities </w:t>
      </w:r>
      <w:r>
        <w:rPr>
          <w:rFonts w:cstheme="minorHAnsi"/>
          <w:color w:val="000000"/>
        </w:rPr>
        <w:t xml:space="preserve">for the pupils to </w:t>
      </w:r>
      <w:r w:rsidRPr="006B398C">
        <w:rPr>
          <w:rFonts w:cstheme="minorHAnsi"/>
          <w:color w:val="000000"/>
        </w:rPr>
        <w:t>develop their</w:t>
      </w:r>
      <w:r>
        <w:rPr>
          <w:rFonts w:cstheme="minorHAnsi"/>
          <w:color w:val="000000"/>
        </w:rPr>
        <w:t xml:space="preserve"> own</w:t>
      </w:r>
      <w:r w:rsidRPr="006B398C">
        <w:rPr>
          <w:rFonts w:cstheme="minorHAnsi"/>
          <w:color w:val="000000"/>
        </w:rPr>
        <w:t xml:space="preserve"> knowledge and understanding of the </w:t>
      </w:r>
      <w:r>
        <w:rPr>
          <w:rFonts w:cstheme="minorHAnsi"/>
          <w:color w:val="000000"/>
        </w:rPr>
        <w:t xml:space="preserve">key </w:t>
      </w:r>
      <w:r w:rsidRPr="006B398C">
        <w:rPr>
          <w:rFonts w:cstheme="minorHAnsi"/>
          <w:color w:val="000000"/>
        </w:rPr>
        <w:t>principles of the Catholic Social Teaching themes</w:t>
      </w:r>
      <w:r>
        <w:rPr>
          <w:rFonts w:cstheme="minorHAnsi"/>
          <w:color w:val="000000"/>
        </w:rPr>
        <w:t xml:space="preserve">.  Pupils are also encouraged to use this gained understanding </w:t>
      </w:r>
      <w:r w:rsidRPr="006B398C">
        <w:rPr>
          <w:rFonts w:cstheme="minorHAnsi"/>
          <w:color w:val="000000"/>
        </w:rPr>
        <w:t>to make, age appropriate</w:t>
      </w:r>
      <w:r>
        <w:rPr>
          <w:rFonts w:cstheme="minorHAnsi"/>
          <w:color w:val="000000"/>
        </w:rPr>
        <w:t xml:space="preserve"> links to their everyday lives and the world around them. </w:t>
      </w:r>
      <w:r w:rsidRPr="006B398C">
        <w:rPr>
          <w:rFonts w:cstheme="minorHAnsi"/>
          <w:color w:val="000000"/>
        </w:rPr>
        <w:t>The CAFOD resources are used to support this learning</w:t>
      </w:r>
      <w:r>
        <w:rPr>
          <w:rFonts w:cstheme="minorHAnsi"/>
          <w:color w:val="000000"/>
        </w:rPr>
        <w:t xml:space="preserve"> and it is also</w:t>
      </w:r>
      <w:r w:rsidRPr="006B398C">
        <w:rPr>
          <w:rFonts w:cstheme="minorHAnsi"/>
          <w:color w:val="000000"/>
        </w:rPr>
        <w:t xml:space="preserve"> enhanced through trips, visitors to school and experiential days as well as involvement in charitable organisations. </w:t>
      </w:r>
    </w:p>
    <w:p w14:paraId="11FC8C5C" w14:textId="5B88D4F7" w:rsidR="00AC5BDF" w:rsidRPr="006B398C" w:rsidRDefault="00AC5BDF" w:rsidP="00AC5BDF">
      <w:pPr>
        <w:pStyle w:val="NormalWeb"/>
        <w:rPr>
          <w:rFonts w:asciiTheme="minorHAnsi" w:hAnsiTheme="minorHAnsi" w:cstheme="minorHAnsi"/>
          <w:color w:val="000000"/>
          <w:sz w:val="22"/>
          <w:szCs w:val="22"/>
        </w:rPr>
      </w:pPr>
      <w:r w:rsidRPr="006B398C">
        <w:rPr>
          <w:rFonts w:asciiTheme="minorHAnsi" w:hAnsiTheme="minorHAnsi" w:cstheme="minorHAnsi"/>
          <w:color w:val="000000"/>
          <w:sz w:val="22"/>
          <w:szCs w:val="22"/>
        </w:rPr>
        <w:t xml:space="preserve">The Catholic School Pupil Profile is also linked to the Catholic </w:t>
      </w:r>
      <w:r>
        <w:rPr>
          <w:rFonts w:asciiTheme="minorHAnsi" w:hAnsiTheme="minorHAnsi" w:cstheme="minorHAnsi"/>
          <w:color w:val="000000"/>
          <w:sz w:val="22"/>
          <w:szCs w:val="22"/>
        </w:rPr>
        <w:t>C</w:t>
      </w:r>
      <w:r w:rsidRPr="006B398C">
        <w:rPr>
          <w:rFonts w:asciiTheme="minorHAnsi" w:hAnsiTheme="minorHAnsi" w:cstheme="minorHAnsi"/>
          <w:color w:val="000000"/>
          <w:sz w:val="22"/>
          <w:szCs w:val="22"/>
        </w:rPr>
        <w:t xml:space="preserve">urriculum and </w:t>
      </w:r>
      <w:r>
        <w:rPr>
          <w:rFonts w:asciiTheme="minorHAnsi" w:hAnsiTheme="minorHAnsi" w:cstheme="minorHAnsi"/>
          <w:color w:val="000000"/>
          <w:sz w:val="22"/>
          <w:szCs w:val="22"/>
        </w:rPr>
        <w:t>the appropriate virtues are chosen</w:t>
      </w:r>
      <w:r w:rsidRPr="006B398C">
        <w:rPr>
          <w:rFonts w:asciiTheme="minorHAnsi" w:hAnsiTheme="minorHAnsi" w:cstheme="minorHAnsi"/>
          <w:color w:val="000000"/>
          <w:sz w:val="22"/>
          <w:szCs w:val="22"/>
        </w:rPr>
        <w:t xml:space="preserve"> and celebrated through the curriculum.  </w:t>
      </w:r>
    </w:p>
    <w:p w14:paraId="20A17213" w14:textId="77777777" w:rsidR="00AC5BDF" w:rsidRPr="006B398C" w:rsidRDefault="00AC5BDF" w:rsidP="00AC5BDF">
      <w:pPr>
        <w:pStyle w:val="NormalWeb"/>
        <w:numPr>
          <w:ilvl w:val="0"/>
          <w:numId w:val="29"/>
        </w:numPr>
        <w:rPr>
          <w:rFonts w:asciiTheme="minorHAnsi" w:hAnsiTheme="minorHAnsi" w:cstheme="minorHAnsi"/>
          <w:color w:val="92D050"/>
          <w:sz w:val="22"/>
          <w:szCs w:val="22"/>
        </w:rPr>
      </w:pPr>
      <w:r w:rsidRPr="006B398C">
        <w:rPr>
          <w:rFonts w:asciiTheme="minorHAnsi" w:hAnsiTheme="minorHAnsi" w:cstheme="minorHAnsi"/>
          <w:color w:val="92D050"/>
          <w:sz w:val="22"/>
          <w:szCs w:val="22"/>
        </w:rPr>
        <w:t>Grateful &amp; Generous</w:t>
      </w:r>
    </w:p>
    <w:p w14:paraId="6CA215C5" w14:textId="77777777" w:rsidR="00AC5BDF" w:rsidRPr="006B398C" w:rsidRDefault="00AC5BDF" w:rsidP="00AC5BDF">
      <w:pPr>
        <w:pStyle w:val="NormalWeb"/>
        <w:numPr>
          <w:ilvl w:val="0"/>
          <w:numId w:val="29"/>
        </w:numPr>
        <w:rPr>
          <w:rFonts w:asciiTheme="minorHAnsi" w:hAnsiTheme="minorHAnsi" w:cstheme="minorHAnsi"/>
          <w:color w:val="FF0000"/>
          <w:sz w:val="22"/>
          <w:szCs w:val="22"/>
        </w:rPr>
      </w:pPr>
      <w:r w:rsidRPr="006B398C">
        <w:rPr>
          <w:rFonts w:asciiTheme="minorHAnsi" w:hAnsiTheme="minorHAnsi" w:cstheme="minorHAnsi"/>
          <w:color w:val="FF0000"/>
          <w:sz w:val="22"/>
          <w:szCs w:val="22"/>
        </w:rPr>
        <w:t>Attentive &amp; Discerning</w:t>
      </w:r>
    </w:p>
    <w:p w14:paraId="212A22BA" w14:textId="77777777" w:rsidR="00AC5BDF" w:rsidRPr="006B398C" w:rsidRDefault="00AC5BDF" w:rsidP="00AC5BDF">
      <w:pPr>
        <w:pStyle w:val="NormalWeb"/>
        <w:numPr>
          <w:ilvl w:val="0"/>
          <w:numId w:val="29"/>
        </w:numPr>
        <w:rPr>
          <w:rFonts w:asciiTheme="minorHAnsi" w:hAnsiTheme="minorHAnsi" w:cstheme="minorHAnsi"/>
          <w:color w:val="00B050"/>
          <w:sz w:val="22"/>
          <w:szCs w:val="22"/>
        </w:rPr>
      </w:pPr>
      <w:r w:rsidRPr="006B398C">
        <w:rPr>
          <w:rFonts w:asciiTheme="minorHAnsi" w:hAnsiTheme="minorHAnsi" w:cstheme="minorHAnsi"/>
          <w:color w:val="00B050"/>
          <w:sz w:val="22"/>
          <w:szCs w:val="22"/>
        </w:rPr>
        <w:t>Compassionate &amp; Loving</w:t>
      </w:r>
    </w:p>
    <w:p w14:paraId="6882EC4B" w14:textId="77777777" w:rsidR="00AC5BDF" w:rsidRPr="006B398C" w:rsidRDefault="00AC5BDF" w:rsidP="00AC5BDF">
      <w:pPr>
        <w:pStyle w:val="NormalWeb"/>
        <w:numPr>
          <w:ilvl w:val="0"/>
          <w:numId w:val="29"/>
        </w:numPr>
        <w:rPr>
          <w:rFonts w:asciiTheme="minorHAnsi" w:hAnsiTheme="minorHAnsi" w:cstheme="minorHAnsi"/>
          <w:color w:val="7030A0"/>
          <w:sz w:val="22"/>
          <w:szCs w:val="22"/>
        </w:rPr>
      </w:pPr>
      <w:r w:rsidRPr="006B398C">
        <w:rPr>
          <w:rFonts w:asciiTheme="minorHAnsi" w:hAnsiTheme="minorHAnsi" w:cstheme="minorHAnsi"/>
          <w:color w:val="7030A0"/>
          <w:sz w:val="22"/>
          <w:szCs w:val="22"/>
        </w:rPr>
        <w:t>Faith-filled &amp; Hopeful</w:t>
      </w:r>
    </w:p>
    <w:p w14:paraId="01AFF854" w14:textId="77777777" w:rsidR="00AC5BDF" w:rsidRPr="006B398C" w:rsidRDefault="00AC5BDF" w:rsidP="00AC5BDF">
      <w:pPr>
        <w:pStyle w:val="NormalWeb"/>
        <w:numPr>
          <w:ilvl w:val="0"/>
          <w:numId w:val="29"/>
        </w:numPr>
        <w:rPr>
          <w:rFonts w:asciiTheme="minorHAnsi" w:hAnsiTheme="minorHAnsi" w:cstheme="minorHAnsi"/>
          <w:color w:val="C45911" w:themeColor="accent2" w:themeShade="BF"/>
          <w:sz w:val="22"/>
          <w:szCs w:val="22"/>
        </w:rPr>
      </w:pPr>
      <w:r w:rsidRPr="006B398C">
        <w:rPr>
          <w:rFonts w:asciiTheme="minorHAnsi" w:hAnsiTheme="minorHAnsi" w:cstheme="minorHAnsi"/>
          <w:color w:val="C45911" w:themeColor="accent2" w:themeShade="BF"/>
          <w:sz w:val="22"/>
          <w:szCs w:val="22"/>
        </w:rPr>
        <w:t>Eloquent &amp; Truthful</w:t>
      </w:r>
    </w:p>
    <w:p w14:paraId="56D66463" w14:textId="77777777" w:rsidR="00AC5BDF" w:rsidRPr="006B398C" w:rsidRDefault="00AC5BDF" w:rsidP="00AC5BDF">
      <w:pPr>
        <w:pStyle w:val="NormalWeb"/>
        <w:numPr>
          <w:ilvl w:val="0"/>
          <w:numId w:val="29"/>
        </w:numPr>
        <w:rPr>
          <w:rFonts w:asciiTheme="minorHAnsi" w:hAnsiTheme="minorHAnsi" w:cstheme="minorHAnsi"/>
          <w:color w:val="808080" w:themeColor="background1" w:themeShade="80"/>
          <w:sz w:val="22"/>
          <w:szCs w:val="22"/>
        </w:rPr>
      </w:pPr>
      <w:r w:rsidRPr="006B398C">
        <w:rPr>
          <w:rFonts w:asciiTheme="minorHAnsi" w:hAnsiTheme="minorHAnsi" w:cstheme="minorHAnsi"/>
          <w:color w:val="808080" w:themeColor="background1" w:themeShade="80"/>
          <w:sz w:val="22"/>
          <w:szCs w:val="22"/>
        </w:rPr>
        <w:t>Learned &amp; Wise</w:t>
      </w:r>
    </w:p>
    <w:p w14:paraId="79D61ACE" w14:textId="77777777" w:rsidR="00AC5BDF" w:rsidRPr="006B398C" w:rsidRDefault="00AC5BDF" w:rsidP="00AC5BDF">
      <w:pPr>
        <w:pStyle w:val="NormalWeb"/>
        <w:numPr>
          <w:ilvl w:val="0"/>
          <w:numId w:val="29"/>
        </w:numPr>
        <w:rPr>
          <w:rFonts w:asciiTheme="minorHAnsi" w:hAnsiTheme="minorHAnsi" w:cstheme="minorHAnsi"/>
          <w:color w:val="00B0F0"/>
          <w:sz w:val="22"/>
          <w:szCs w:val="22"/>
        </w:rPr>
      </w:pPr>
      <w:r w:rsidRPr="006B398C">
        <w:rPr>
          <w:rFonts w:asciiTheme="minorHAnsi" w:hAnsiTheme="minorHAnsi" w:cstheme="minorHAnsi"/>
          <w:color w:val="00B0F0"/>
          <w:sz w:val="22"/>
          <w:szCs w:val="22"/>
        </w:rPr>
        <w:t>Curious &amp; Active</w:t>
      </w:r>
    </w:p>
    <w:p w14:paraId="25CF56CF" w14:textId="77777777" w:rsidR="00AC5BDF" w:rsidRDefault="00AC5BDF" w:rsidP="00AC5BDF">
      <w:pPr>
        <w:pStyle w:val="NormalWeb"/>
        <w:numPr>
          <w:ilvl w:val="0"/>
          <w:numId w:val="29"/>
        </w:numPr>
        <w:rPr>
          <w:rFonts w:asciiTheme="minorHAnsi" w:hAnsiTheme="minorHAnsi" w:cstheme="minorHAnsi"/>
          <w:color w:val="FFC000"/>
          <w:sz w:val="22"/>
          <w:szCs w:val="22"/>
        </w:rPr>
      </w:pPr>
      <w:r w:rsidRPr="006B398C">
        <w:rPr>
          <w:rFonts w:asciiTheme="minorHAnsi" w:hAnsiTheme="minorHAnsi" w:cstheme="minorHAnsi"/>
          <w:color w:val="FFC000"/>
          <w:sz w:val="22"/>
          <w:szCs w:val="22"/>
        </w:rPr>
        <w:t>Intentional &amp; Prophetic</w:t>
      </w:r>
    </w:p>
    <w:p w14:paraId="178AED66" w14:textId="0E6A2876" w:rsidR="00AC5BDF" w:rsidRDefault="00AC5BDF" w:rsidP="00AC5BDF">
      <w:pPr>
        <w:spacing w:after="0"/>
      </w:pPr>
      <w:r>
        <w:rPr>
          <w:b/>
          <w:u w:val="single" w:color="000000"/>
        </w:rPr>
        <w:t>Why Regular Attendance is so important:</w:t>
      </w:r>
      <w:r>
        <w:rPr>
          <w:b/>
        </w:rPr>
        <w:t xml:space="preserve">  </w:t>
      </w:r>
      <w:r>
        <w:t xml:space="preserve"> </w:t>
      </w:r>
    </w:p>
    <w:p w14:paraId="47C22EEE" w14:textId="77777777" w:rsidR="00AC5BDF" w:rsidRDefault="00AC5BDF" w:rsidP="00AC5BDF">
      <w:pPr>
        <w:spacing w:after="3" w:line="254" w:lineRule="auto"/>
        <w:ind w:left="41"/>
      </w:pPr>
      <w:r>
        <w:rPr>
          <w:b/>
        </w:rPr>
        <w:t xml:space="preserve">Any </w:t>
      </w:r>
      <w:r>
        <w:t xml:space="preserve">absence (including missing part of a lesson due to lateness) affects the pattern of a child’s schooling and regular absence will seriously affect their learning. Any pupil’s absence disrupts teaching routines so may affect the learning of others in the same class.  </w:t>
      </w:r>
    </w:p>
    <w:p w14:paraId="7F8F483C" w14:textId="77777777" w:rsidR="00AC5BDF" w:rsidRDefault="00AC5BDF" w:rsidP="00AC5BDF">
      <w:pPr>
        <w:spacing w:after="0"/>
        <w:ind w:left="60"/>
      </w:pPr>
      <w:r>
        <w:t xml:space="preserve">  </w:t>
      </w:r>
    </w:p>
    <w:p w14:paraId="36D31597" w14:textId="77777777" w:rsidR="00AC5BDF" w:rsidRDefault="00AC5BDF" w:rsidP="00AC5BDF">
      <w:pPr>
        <w:ind w:left="55"/>
      </w:pPr>
      <w:r>
        <w:t xml:space="preserve">Ensuring your child’s regular attendance at school is </w:t>
      </w:r>
      <w:r>
        <w:rPr>
          <w:b/>
        </w:rPr>
        <w:t xml:space="preserve">your </w:t>
      </w:r>
      <w:r>
        <w:t xml:space="preserve">legal responsibility and permitting absence from school without a good reason is an </w:t>
      </w:r>
      <w:r>
        <w:rPr>
          <w:b/>
        </w:rPr>
        <w:t xml:space="preserve">offence </w:t>
      </w:r>
      <w:r>
        <w:t>in law and may result in p</w:t>
      </w:r>
      <w:r>
        <w:rPr>
          <w:b/>
        </w:rPr>
        <w:t xml:space="preserve">rosecution.  </w:t>
      </w:r>
      <w:r>
        <w:t xml:space="preserve"> </w:t>
      </w:r>
    </w:p>
    <w:p w14:paraId="5AF01BFE" w14:textId="77777777" w:rsidR="00AC5BDF" w:rsidRDefault="00AC5BDF" w:rsidP="00AC5BDF">
      <w:pPr>
        <w:spacing w:after="0"/>
        <w:ind w:left="60"/>
      </w:pPr>
      <w:r>
        <w:rPr>
          <w:b/>
        </w:rPr>
        <w:t xml:space="preserve"> </w:t>
      </w:r>
      <w:r>
        <w:t xml:space="preserve"> </w:t>
      </w:r>
    </w:p>
    <w:p w14:paraId="486ECCD2" w14:textId="77777777" w:rsidR="00AC5BDF" w:rsidRDefault="00AC5BDF" w:rsidP="00AC5BDF">
      <w:pPr>
        <w:spacing w:after="0"/>
        <w:ind w:left="55"/>
      </w:pPr>
      <w:r>
        <w:rPr>
          <w:b/>
          <w:u w:val="single" w:color="000000"/>
        </w:rPr>
        <w:t>The Law relating to attendance</w:t>
      </w:r>
      <w:r>
        <w:rPr>
          <w:b/>
        </w:rPr>
        <w:t xml:space="preserve">  </w:t>
      </w:r>
      <w:r>
        <w:t xml:space="preserve"> </w:t>
      </w:r>
    </w:p>
    <w:p w14:paraId="5DB45D31" w14:textId="77777777" w:rsidR="00AC5BDF" w:rsidRDefault="00AC5BDF" w:rsidP="00AC5BDF">
      <w:pPr>
        <w:spacing w:after="4" w:line="254" w:lineRule="auto"/>
        <w:ind w:left="50"/>
      </w:pPr>
      <w:r>
        <w:t>Section 7 of the Education Act 1996 states that ‘</w:t>
      </w:r>
      <w:r>
        <w:rPr>
          <w:i/>
        </w:rPr>
        <w:t xml:space="preserve">the parent of every child of compulsory school age shall cause him/her to receive efficient full time education suitable: </w:t>
      </w:r>
      <w:r>
        <w:t xml:space="preserve"> </w:t>
      </w:r>
    </w:p>
    <w:p w14:paraId="6B6816E3" w14:textId="77777777" w:rsidR="00AC5BDF" w:rsidRDefault="00AC5BDF" w:rsidP="00AC5BDF">
      <w:pPr>
        <w:spacing w:after="63"/>
        <w:ind w:left="60"/>
      </w:pPr>
      <w:r>
        <w:rPr>
          <w:i/>
        </w:rPr>
        <w:t xml:space="preserve"> </w:t>
      </w:r>
      <w:r>
        <w:t xml:space="preserve"> </w:t>
      </w:r>
    </w:p>
    <w:p w14:paraId="1342E67F" w14:textId="77777777" w:rsidR="00AC5BDF" w:rsidRDefault="00AC5BDF" w:rsidP="00AC5BDF">
      <w:pPr>
        <w:numPr>
          <w:ilvl w:val="0"/>
          <w:numId w:val="21"/>
        </w:numPr>
        <w:spacing w:after="57" w:line="254" w:lineRule="auto"/>
        <w:ind w:hanging="360"/>
      </w:pPr>
      <w:r>
        <w:rPr>
          <w:i/>
        </w:rPr>
        <w:t xml:space="preserve">to age, ability and aptitude and </w:t>
      </w:r>
      <w:r>
        <w:t xml:space="preserve"> </w:t>
      </w:r>
    </w:p>
    <w:p w14:paraId="08915C80" w14:textId="77777777" w:rsidR="00AC5BDF" w:rsidRDefault="00AC5BDF" w:rsidP="00AC5BDF">
      <w:pPr>
        <w:numPr>
          <w:ilvl w:val="0"/>
          <w:numId w:val="21"/>
        </w:numPr>
        <w:spacing w:after="4" w:line="254" w:lineRule="auto"/>
        <w:ind w:hanging="360"/>
      </w:pPr>
      <w:r>
        <w:rPr>
          <w:i/>
        </w:rPr>
        <w:t xml:space="preserve">to any special educational needs he/ she may have </w:t>
      </w:r>
      <w:r>
        <w:t xml:space="preserve"> </w:t>
      </w:r>
    </w:p>
    <w:p w14:paraId="4B963D1E" w14:textId="77777777" w:rsidR="00AC5BDF" w:rsidRDefault="00AC5BDF" w:rsidP="00AC5BDF">
      <w:pPr>
        <w:spacing w:after="0"/>
        <w:ind w:left="60"/>
      </w:pPr>
      <w:r>
        <w:rPr>
          <w:i/>
        </w:rPr>
        <w:t xml:space="preserve"> </w:t>
      </w:r>
      <w:r>
        <w:t xml:space="preserve"> </w:t>
      </w:r>
    </w:p>
    <w:p w14:paraId="5DB37E97" w14:textId="77777777" w:rsidR="00AC5BDF" w:rsidRDefault="00AC5BDF" w:rsidP="00AC5BDF">
      <w:pPr>
        <w:spacing w:after="3" w:line="254" w:lineRule="auto"/>
        <w:ind w:left="41"/>
      </w:pPr>
      <w:r>
        <w:rPr>
          <w:i/>
        </w:rPr>
        <w:t xml:space="preserve">Either by regular attendance at school or otherwise’  </w:t>
      </w:r>
    </w:p>
    <w:p w14:paraId="3A80E2E8" w14:textId="199EDFB5" w:rsidR="00AC5BDF" w:rsidRDefault="00AC5BDF" w:rsidP="00AC5BDF">
      <w:pPr>
        <w:spacing w:after="0"/>
        <w:ind w:left="46"/>
      </w:pPr>
      <w:r>
        <w:rPr>
          <w:b/>
          <w:color w:val="0B0C0C"/>
        </w:rPr>
        <w:t xml:space="preserve"> </w:t>
      </w:r>
    </w:p>
    <w:p w14:paraId="7D8DBD36" w14:textId="77777777" w:rsidR="00AC5BDF" w:rsidRDefault="00AC5BDF" w:rsidP="00AC5BDF">
      <w:pPr>
        <w:spacing w:after="0"/>
        <w:ind w:left="55"/>
      </w:pPr>
      <w:r>
        <w:rPr>
          <w:b/>
          <w:u w:val="single" w:color="000000"/>
        </w:rPr>
        <w:t>Promoting Regular Attendance:</w:t>
      </w:r>
      <w:r>
        <w:rPr>
          <w:b/>
        </w:rPr>
        <w:t xml:space="preserve">  </w:t>
      </w:r>
      <w:r>
        <w:t xml:space="preserve"> </w:t>
      </w:r>
    </w:p>
    <w:p w14:paraId="41A0C624" w14:textId="77777777" w:rsidR="00AC5BDF" w:rsidRDefault="00AC5BDF" w:rsidP="00AC5BDF">
      <w:pPr>
        <w:spacing w:after="3" w:line="254" w:lineRule="auto"/>
        <w:ind w:left="41"/>
      </w:pPr>
      <w:r>
        <w:t xml:space="preserve">Helping to create a pattern of regular attendance is everybody’s responsibility - parents and carers, pupils and all members of school staff.  </w:t>
      </w:r>
    </w:p>
    <w:p w14:paraId="4FDE20EE" w14:textId="77777777" w:rsidR="00AC5BDF" w:rsidRDefault="00AC5BDF" w:rsidP="00AC5BDF">
      <w:pPr>
        <w:spacing w:after="0"/>
        <w:ind w:left="60"/>
      </w:pPr>
      <w:r>
        <w:t xml:space="preserve">  </w:t>
      </w:r>
    </w:p>
    <w:p w14:paraId="17A219BD" w14:textId="77777777" w:rsidR="00AC5BDF" w:rsidRDefault="00AC5BDF" w:rsidP="00AC5BDF">
      <w:pPr>
        <w:spacing w:after="72" w:line="254" w:lineRule="auto"/>
        <w:ind w:left="55"/>
      </w:pPr>
      <w:r>
        <w:rPr>
          <w:b/>
        </w:rPr>
        <w:t xml:space="preserve"> To help us all to focus on this we will: </w:t>
      </w:r>
      <w:r>
        <w:t xml:space="preserve"> </w:t>
      </w:r>
    </w:p>
    <w:p w14:paraId="40C221E1" w14:textId="77777777" w:rsidR="00AC5BDF" w:rsidRDefault="00AC5BDF" w:rsidP="00AC5BDF">
      <w:pPr>
        <w:numPr>
          <w:ilvl w:val="0"/>
          <w:numId w:val="22"/>
        </w:numPr>
        <w:spacing w:after="75" w:line="249" w:lineRule="auto"/>
        <w:ind w:hanging="360"/>
      </w:pPr>
      <w:r>
        <w:t xml:space="preserve">Report to you at parent evenings each term on how your child is performing in school, what their attendance and punctuality rate is and how this relates to their attainment and progress; </w:t>
      </w:r>
      <w:r>
        <w:rPr>
          <w:i/>
        </w:rPr>
        <w:t xml:space="preserve">and </w:t>
      </w:r>
      <w:r>
        <w:t xml:space="preserve"> </w:t>
      </w:r>
    </w:p>
    <w:p w14:paraId="729A93BF" w14:textId="77777777" w:rsidR="00AC5BDF" w:rsidRDefault="00AC5BDF" w:rsidP="00AC5BDF">
      <w:pPr>
        <w:numPr>
          <w:ilvl w:val="0"/>
          <w:numId w:val="22"/>
        </w:numPr>
        <w:spacing w:after="7" w:line="249" w:lineRule="auto"/>
        <w:ind w:hanging="360"/>
      </w:pPr>
      <w:r>
        <w:t xml:space="preserve">reward good or improving attendance through certificates, gifts and prizes at the end of each term.  </w:t>
      </w:r>
    </w:p>
    <w:p w14:paraId="2F22EC84" w14:textId="77777777" w:rsidR="00AC5BDF" w:rsidRDefault="00AC5BDF" w:rsidP="00AC5BDF">
      <w:pPr>
        <w:spacing w:after="0"/>
        <w:ind w:left="60"/>
      </w:pPr>
      <w:r>
        <w:t xml:space="preserve">   </w:t>
      </w:r>
    </w:p>
    <w:p w14:paraId="69D84D9B" w14:textId="77777777" w:rsidR="00AC5BDF" w:rsidRDefault="00AC5BDF" w:rsidP="00AC5BDF">
      <w:pPr>
        <w:spacing w:after="0"/>
        <w:ind w:left="55"/>
      </w:pPr>
      <w:r>
        <w:rPr>
          <w:b/>
          <w:u w:val="single" w:color="000000"/>
        </w:rPr>
        <w:t>Understanding types of absence:</w:t>
      </w:r>
      <w:r>
        <w:rPr>
          <w:b/>
        </w:rPr>
        <w:t xml:space="preserve">  </w:t>
      </w:r>
      <w:r>
        <w:t xml:space="preserve"> </w:t>
      </w:r>
    </w:p>
    <w:p w14:paraId="2A26225B" w14:textId="77777777" w:rsidR="00AC5BDF" w:rsidRDefault="00AC5BDF" w:rsidP="00AC5BDF">
      <w:pPr>
        <w:ind w:left="55"/>
      </w:pPr>
      <w:r>
        <w:t xml:space="preserve">Every half-day absence from school has to be classified by the school </w:t>
      </w:r>
      <w:r>
        <w:rPr>
          <w:b/>
        </w:rPr>
        <w:t>(not by the parents/carers)</w:t>
      </w:r>
      <w:r>
        <w:t xml:space="preserve">, as either </w:t>
      </w:r>
      <w:r>
        <w:rPr>
          <w:b/>
        </w:rPr>
        <w:t xml:space="preserve">AUTHORISED </w:t>
      </w:r>
      <w:r>
        <w:t xml:space="preserve">or </w:t>
      </w:r>
      <w:r>
        <w:rPr>
          <w:b/>
        </w:rPr>
        <w:t>UNAUTHORISED</w:t>
      </w:r>
      <w:r>
        <w:t xml:space="preserve">. This is why information about the cause of any absence is always required.  </w:t>
      </w:r>
    </w:p>
    <w:p w14:paraId="1400B7E1" w14:textId="77777777" w:rsidR="00AC5BDF" w:rsidRDefault="00AC5BDF" w:rsidP="00AC5BDF">
      <w:pPr>
        <w:spacing w:after="0"/>
        <w:ind w:left="60"/>
      </w:pPr>
      <w:r>
        <w:t xml:space="preserve">  </w:t>
      </w:r>
    </w:p>
    <w:p w14:paraId="7A9AFCC4" w14:textId="77777777" w:rsidR="00AC5BDF" w:rsidRDefault="00AC5BDF" w:rsidP="00AC5BDF">
      <w:pPr>
        <w:ind w:left="55"/>
      </w:pPr>
      <w:r>
        <w:rPr>
          <w:b/>
        </w:rPr>
        <w:t xml:space="preserve">Authorised absences </w:t>
      </w:r>
      <w:r>
        <w:t xml:space="preserve">are mornings or afternoons away from school for a good reason like illness, medical/dental appointments </w:t>
      </w:r>
      <w:r>
        <w:rPr>
          <w:u w:val="single" w:color="000000"/>
        </w:rPr>
        <w:t>which unavoidably fall in school</w:t>
      </w:r>
      <w:r>
        <w:t xml:space="preserve"> </w:t>
      </w:r>
      <w:r>
        <w:rPr>
          <w:u w:val="single" w:color="000000"/>
        </w:rPr>
        <w:t>time</w:t>
      </w:r>
      <w:r>
        <w:t xml:space="preserve">, emergencies or other unavoidable cause.  </w:t>
      </w:r>
    </w:p>
    <w:p w14:paraId="26DFD6BA" w14:textId="77777777" w:rsidR="00AC5BDF" w:rsidRDefault="00AC5BDF" w:rsidP="00AC5BDF">
      <w:pPr>
        <w:spacing w:after="0"/>
        <w:ind w:left="60"/>
      </w:pPr>
      <w:r>
        <w:t xml:space="preserve">  </w:t>
      </w:r>
    </w:p>
    <w:p w14:paraId="743D6A38" w14:textId="77777777" w:rsidR="00AC5BDF" w:rsidRDefault="00AC5BDF" w:rsidP="00AC5BDF">
      <w:pPr>
        <w:ind w:left="55"/>
      </w:pPr>
      <w:r>
        <w:rPr>
          <w:b/>
        </w:rPr>
        <w:t xml:space="preserve">Unauthorised absences </w:t>
      </w:r>
      <w:r>
        <w:t xml:space="preserve">are those which the school does not consider reasonable and for which permission has not been given. This type of absence can lead to the Local Authority using sanctions and/or legal proceedings. This includes:  </w:t>
      </w:r>
    </w:p>
    <w:p w14:paraId="7320DF93" w14:textId="77777777" w:rsidR="00AC5BDF" w:rsidRDefault="00AC5BDF" w:rsidP="00AC5BDF">
      <w:pPr>
        <w:spacing w:after="69"/>
        <w:ind w:left="60"/>
      </w:pPr>
      <w:r>
        <w:t xml:space="preserve">  </w:t>
      </w:r>
    </w:p>
    <w:p w14:paraId="4F2E06B5" w14:textId="77777777" w:rsidR="00AC5BDF" w:rsidRDefault="00AC5BDF" w:rsidP="00AC5BDF">
      <w:pPr>
        <w:numPr>
          <w:ilvl w:val="0"/>
          <w:numId w:val="22"/>
        </w:numPr>
        <w:spacing w:after="51" w:line="249" w:lineRule="auto"/>
        <w:ind w:hanging="360"/>
      </w:pPr>
      <w:r>
        <w:t xml:space="preserve">parents/carers keeping children off school unnecessarily;  </w:t>
      </w:r>
    </w:p>
    <w:p w14:paraId="33C434C8" w14:textId="77777777" w:rsidR="00AC5BDF" w:rsidRDefault="00AC5BDF" w:rsidP="00AC5BDF">
      <w:pPr>
        <w:numPr>
          <w:ilvl w:val="0"/>
          <w:numId w:val="22"/>
        </w:numPr>
        <w:spacing w:after="54" w:line="249" w:lineRule="auto"/>
        <w:ind w:hanging="360"/>
      </w:pPr>
      <w:r>
        <w:t xml:space="preserve">absences which have never been properly explained;  </w:t>
      </w:r>
    </w:p>
    <w:p w14:paraId="0929AD22" w14:textId="77777777" w:rsidR="00AC5BDF" w:rsidRDefault="00AC5BDF" w:rsidP="00AC5BDF">
      <w:pPr>
        <w:numPr>
          <w:ilvl w:val="0"/>
          <w:numId w:val="22"/>
        </w:numPr>
        <w:spacing w:after="77" w:line="249" w:lineRule="auto"/>
        <w:ind w:hanging="360"/>
      </w:pPr>
      <w:r>
        <w:t xml:space="preserve">children who arrive at school after the register has closed will receive an authorised late mark.  </w:t>
      </w:r>
    </w:p>
    <w:p w14:paraId="1EE3A7FA" w14:textId="77777777" w:rsidR="00AC5BDF" w:rsidRDefault="00AC5BDF" w:rsidP="00AC5BDF">
      <w:pPr>
        <w:numPr>
          <w:ilvl w:val="0"/>
          <w:numId w:val="22"/>
        </w:numPr>
        <w:spacing w:after="53" w:line="249" w:lineRule="auto"/>
        <w:ind w:hanging="360"/>
      </w:pPr>
      <w:r>
        <w:t xml:space="preserve">shopping, looking after other children or birthdays; </w:t>
      </w:r>
      <w:r>
        <w:rPr>
          <w:i/>
        </w:rPr>
        <w:t xml:space="preserve">and </w:t>
      </w:r>
      <w:r>
        <w:t xml:space="preserve"> </w:t>
      </w:r>
    </w:p>
    <w:p w14:paraId="1EAFE542" w14:textId="77777777" w:rsidR="00AC5BDF" w:rsidRDefault="00AC5BDF" w:rsidP="00AC5BDF">
      <w:pPr>
        <w:numPr>
          <w:ilvl w:val="0"/>
          <w:numId w:val="22"/>
        </w:numPr>
        <w:spacing w:after="7" w:line="249" w:lineRule="auto"/>
        <w:ind w:hanging="360"/>
      </w:pPr>
      <w:r>
        <w:t xml:space="preserve">day trips and holidays in term time </w:t>
      </w:r>
      <w:r>
        <w:rPr>
          <w:b/>
        </w:rPr>
        <w:t xml:space="preserve">which have not been agreed. </w:t>
      </w:r>
      <w:r>
        <w:t xml:space="preserve"> </w:t>
      </w:r>
    </w:p>
    <w:p w14:paraId="5CFADABC" w14:textId="77777777" w:rsidR="00AC5BDF" w:rsidRDefault="00AC5BDF" w:rsidP="00AC5BDF">
      <w:pPr>
        <w:spacing w:after="0"/>
        <w:ind w:left="60"/>
      </w:pPr>
      <w:r>
        <w:t xml:space="preserve">  </w:t>
      </w:r>
    </w:p>
    <w:p w14:paraId="1EA63C42" w14:textId="77777777" w:rsidR="00AC5BDF" w:rsidRDefault="00AC5BDF" w:rsidP="00AC5BDF">
      <w:pPr>
        <w:ind w:left="55"/>
      </w:pPr>
      <w:r>
        <w:t xml:space="preserve">Whilst any child may be off school because they are ill, sometimes they can be reluctant to attend school. Any problems with regular attendance are best sorted out between the school, the parents and the child. If your child is reluctant to attend, it is </w:t>
      </w:r>
      <w:r>
        <w:rPr>
          <w:b/>
        </w:rPr>
        <w:t xml:space="preserve">never </w:t>
      </w:r>
      <w:r>
        <w:t xml:space="preserve">better to cover up their absence or to give in to pressure to excuse them from attending. This gives the impression that attendance does not matter and usually make things worse.   </w:t>
      </w:r>
      <w:r>
        <w:rPr>
          <w:b/>
          <w:u w:val="single" w:color="000000"/>
        </w:rPr>
        <w:t>Persistent Absence (PA):</w:t>
      </w:r>
      <w:r>
        <w:rPr>
          <w:b/>
        </w:rPr>
        <w:t xml:space="preserve">  </w:t>
      </w:r>
      <w:r>
        <w:t xml:space="preserve"> </w:t>
      </w:r>
    </w:p>
    <w:p w14:paraId="6A628146" w14:textId="77777777" w:rsidR="00AC5BDF" w:rsidRDefault="00AC5BDF" w:rsidP="00AC5BDF">
      <w:pPr>
        <w:ind w:left="55"/>
      </w:pPr>
      <w:r>
        <w:t>A pupil becomes a ‘</w:t>
      </w:r>
      <w:r>
        <w:rPr>
          <w:b/>
        </w:rPr>
        <w:t>persistent absentee</w:t>
      </w:r>
      <w:r>
        <w:t xml:space="preserve">’ when they miss 10% or more schooling </w:t>
      </w:r>
      <w:r>
        <w:rPr>
          <w:b/>
          <w:i/>
        </w:rPr>
        <w:t>for whatever reason</w:t>
      </w:r>
      <w:r>
        <w:rPr>
          <w:b/>
        </w:rPr>
        <w:t xml:space="preserve">. </w:t>
      </w:r>
      <w:r>
        <w:t xml:space="preserve">Absence at this level is doing </w:t>
      </w:r>
      <w:r>
        <w:rPr>
          <w:b/>
        </w:rPr>
        <w:t xml:space="preserve">considerable damage </w:t>
      </w:r>
      <w:r>
        <w:t xml:space="preserve">to any child’s education and we need parents’ fullest support and co-operation to tackle this. Push notifications will be sent out to a parent when their child reaches 92% to ensure a parent is aware that their child is close to 90%. Parents will also receive a push notification when their child has moved above 90%.  </w:t>
      </w:r>
    </w:p>
    <w:p w14:paraId="60063757" w14:textId="77777777" w:rsidR="00AC5BDF" w:rsidRDefault="00AC5BDF" w:rsidP="00AC5BDF">
      <w:pPr>
        <w:spacing w:after="0"/>
        <w:ind w:left="46"/>
      </w:pPr>
      <w:r>
        <w:t xml:space="preserve"> </w:t>
      </w:r>
    </w:p>
    <w:p w14:paraId="6985E76F" w14:textId="341827CC" w:rsidR="00AC5BDF" w:rsidRDefault="00AC5BDF" w:rsidP="00AC5BDF">
      <w:pPr>
        <w:spacing w:after="0"/>
        <w:ind w:left="55"/>
      </w:pPr>
      <w:r>
        <w:rPr>
          <w:b/>
          <w:u w:val="single" w:color="000000"/>
        </w:rPr>
        <w:t>Children Absent  from Education (KCSIE, Sep 2023)</w:t>
      </w:r>
      <w:r>
        <w:t xml:space="preserve"> </w:t>
      </w:r>
    </w:p>
    <w:p w14:paraId="4EB3E526" w14:textId="2CD1B8B2" w:rsidR="00AC5BDF" w:rsidRPr="00AC5BDF" w:rsidRDefault="00AC5BDF" w:rsidP="00AC5BDF">
      <w:pPr>
        <w:shd w:val="clear" w:color="auto" w:fill="FFFFFF"/>
        <w:rPr>
          <w:rFonts w:ascii="Arial" w:eastAsia="Times New Roman" w:hAnsi="Arial" w:cs="Arial"/>
          <w:sz w:val="27"/>
          <w:szCs w:val="27"/>
          <w:lang w:eastAsia="en-GB"/>
        </w:rPr>
      </w:pPr>
      <w:r w:rsidRPr="00AC5BDF">
        <w:t xml:space="preserve">All staff are aware that children </w:t>
      </w:r>
      <w:r w:rsidRPr="00AC5BDF">
        <w:rPr>
          <w:rFonts w:ascii="Calibri" w:eastAsia="Times New Roman" w:hAnsi="Calibri" w:cs="Calibri"/>
          <w:sz w:val="20"/>
          <w:szCs w:val="20"/>
          <w:lang w:val="en" w:eastAsia="en-GB"/>
        </w:rPr>
        <w:t>being absent, as well as missing, from education can be warning sign of a range of safeguarding concerns, including sexual abuse, sexual exploitation or child criminal exploitation. additional information on online pre-recruitment checks for shortlisted candidates.</w:t>
      </w:r>
      <w:r>
        <w:rPr>
          <w:rFonts w:ascii="Calibri" w:eastAsia="Times New Roman" w:hAnsi="Calibri" w:cs="Calibri"/>
          <w:sz w:val="20"/>
          <w:szCs w:val="20"/>
          <w:lang w:val="en" w:eastAsia="en-GB"/>
        </w:rPr>
        <w:t xml:space="preserve"> </w:t>
      </w:r>
      <w:r w:rsidRPr="00AC5BDF">
        <w:rPr>
          <w:rFonts w:ascii="Calibri" w:eastAsia="Times New Roman" w:hAnsi="Calibri" w:cs="Calibri"/>
          <w:sz w:val="20"/>
          <w:szCs w:val="20"/>
          <w:lang w:eastAsia="en-GB"/>
        </w:rPr>
        <w:t>Sept 2023</w:t>
      </w:r>
    </w:p>
    <w:p w14:paraId="374F3C29" w14:textId="565C9067" w:rsidR="00AC5BDF" w:rsidRDefault="00AC5BDF" w:rsidP="00AC5BDF">
      <w:pPr>
        <w:spacing w:after="0"/>
      </w:pPr>
      <w:r>
        <w:t xml:space="preserve"> </w:t>
      </w:r>
      <w:r>
        <w:rPr>
          <w:b/>
          <w:u w:val="single" w:color="000000"/>
        </w:rPr>
        <w:t>Attendance at 90% or below</w:t>
      </w:r>
      <w:r>
        <w:rPr>
          <w:b/>
        </w:rPr>
        <w:t xml:space="preserve">  </w:t>
      </w:r>
      <w:r>
        <w:t xml:space="preserve"> </w:t>
      </w:r>
    </w:p>
    <w:p w14:paraId="75C3BC0B" w14:textId="71DA9A14" w:rsidR="00AC5BDF" w:rsidRDefault="00AC5BDF" w:rsidP="00AC5BDF">
      <w:pPr>
        <w:spacing w:after="0" w:line="254" w:lineRule="auto"/>
        <w:ind w:left="55"/>
      </w:pPr>
      <w:r>
        <w:t xml:space="preserve">When a child has reached the 90% or below mark </w:t>
      </w:r>
      <w:r>
        <w:rPr>
          <w:b/>
        </w:rPr>
        <w:t>for any reasons, including only genuine absences</w:t>
      </w:r>
      <w:r>
        <w:t xml:space="preserve">, the </w:t>
      </w:r>
      <w:r w:rsidR="008C32BB">
        <w:t xml:space="preserve">Executive </w:t>
      </w:r>
      <w:r>
        <w:t xml:space="preserve">Principal will write to parents to alert them and notify them that until their child’s attendance improves to above 90% </w:t>
      </w:r>
      <w:r>
        <w:rPr>
          <w:b/>
        </w:rPr>
        <w:t>no further absences will be authorised unless evidence is provided</w:t>
      </w:r>
      <w:r>
        <w:t xml:space="preserve">.   </w:t>
      </w:r>
    </w:p>
    <w:p w14:paraId="7111F950" w14:textId="77777777" w:rsidR="00AC5BDF" w:rsidRDefault="00AC5BDF" w:rsidP="00AC5BDF">
      <w:pPr>
        <w:spacing w:after="0"/>
        <w:ind w:left="60"/>
      </w:pPr>
      <w:r>
        <w:t xml:space="preserve">  </w:t>
      </w:r>
    </w:p>
    <w:p w14:paraId="59967410" w14:textId="77777777" w:rsidR="00AC5BDF" w:rsidRDefault="00AC5BDF" w:rsidP="00AC5BDF">
      <w:pPr>
        <w:ind w:left="55"/>
      </w:pPr>
      <w:r>
        <w:t xml:space="preserve">Evidence includes appointment cards, evidence of medicines being prescribed by a doctor or evidence of the circumstances necessitating the absence from school. </w:t>
      </w:r>
      <w:r>
        <w:rPr>
          <w:b/>
        </w:rPr>
        <w:t>If evidence is not provided then any absence will be unauthorised</w:t>
      </w:r>
      <w:r>
        <w:t xml:space="preserve">. </w:t>
      </w:r>
      <w:r>
        <w:rPr>
          <w:b/>
        </w:rPr>
        <w:t xml:space="preserve">There are consequences of unauthorised absence detailed below. </w:t>
      </w:r>
      <w:r>
        <w:t xml:space="preserve"> </w:t>
      </w:r>
    </w:p>
    <w:p w14:paraId="7BEF6958" w14:textId="77777777" w:rsidR="00AC5BDF" w:rsidRDefault="00AC5BDF" w:rsidP="00AC5BDF">
      <w:pPr>
        <w:spacing w:after="3" w:line="254" w:lineRule="auto"/>
        <w:ind w:left="41"/>
      </w:pPr>
      <w:r>
        <w:rPr>
          <w:i/>
        </w:rPr>
        <w:t xml:space="preserve">Please note this only applies for the period until your child’s absence reaches above 90%. </w:t>
      </w:r>
      <w:r>
        <w:t xml:space="preserve"> </w:t>
      </w:r>
    </w:p>
    <w:p w14:paraId="2AA94583" w14:textId="77777777" w:rsidR="00AC5BDF" w:rsidRDefault="00AC5BDF" w:rsidP="00AC5BDF">
      <w:pPr>
        <w:spacing w:after="0"/>
        <w:ind w:left="60"/>
      </w:pPr>
      <w:r>
        <w:rPr>
          <w:b/>
        </w:rPr>
        <w:t xml:space="preserve"> </w:t>
      </w:r>
    </w:p>
    <w:p w14:paraId="3ADC85D6" w14:textId="77777777" w:rsidR="00AC5BDF" w:rsidRDefault="00AC5BDF" w:rsidP="00AC5BDF">
      <w:pPr>
        <w:spacing w:after="0"/>
        <w:ind w:left="55"/>
      </w:pPr>
      <w:r>
        <w:rPr>
          <w:b/>
          <w:u w:val="single" w:color="000000"/>
        </w:rPr>
        <w:t>Attendance at 85% or below</w:t>
      </w:r>
      <w:r>
        <w:rPr>
          <w:b/>
        </w:rPr>
        <w:t xml:space="preserve">  </w:t>
      </w:r>
      <w:r>
        <w:t xml:space="preserve"> </w:t>
      </w:r>
    </w:p>
    <w:p w14:paraId="39073504" w14:textId="235BCCCE" w:rsidR="00AC5BDF" w:rsidRDefault="00AC5BDF" w:rsidP="00AC5BDF">
      <w:pPr>
        <w:ind w:left="55"/>
      </w:pPr>
      <w:r>
        <w:t xml:space="preserve">When a child’s absence falls to 85% or below we will have already been in contact several times and offered every support possible. The </w:t>
      </w:r>
      <w:r w:rsidR="008C32BB">
        <w:t xml:space="preserve">Executive </w:t>
      </w:r>
      <w:r>
        <w:t xml:space="preserve">Principal will write to parents to inform them that their child’s attendance may be referred to the Educational Welfare Office who have legal powers to prosecute, issue penalty notices and make home visits. The Educational Welfare Office is independent of the school and is part of the local authority.  </w:t>
      </w:r>
    </w:p>
    <w:p w14:paraId="64899EDC" w14:textId="77777777" w:rsidR="00AC5BDF" w:rsidRDefault="00AC5BDF" w:rsidP="00AC5BDF">
      <w:pPr>
        <w:spacing w:after="0"/>
        <w:ind w:left="60"/>
      </w:pPr>
      <w:r>
        <w:t xml:space="preserve">  </w:t>
      </w:r>
    </w:p>
    <w:p w14:paraId="0EA057E9" w14:textId="77777777" w:rsidR="00AC5BDF" w:rsidRDefault="00AC5BDF" w:rsidP="00AC5BDF">
      <w:pPr>
        <w:spacing w:after="0"/>
        <w:ind w:left="55"/>
      </w:pPr>
      <w:r>
        <w:rPr>
          <w:b/>
          <w:u w:val="single" w:color="000000"/>
        </w:rPr>
        <w:t>Absence Procedures:</w:t>
      </w:r>
      <w:r>
        <w:rPr>
          <w:b/>
        </w:rPr>
        <w:t xml:space="preserve">  </w:t>
      </w:r>
      <w:r>
        <w:t xml:space="preserve"> </w:t>
      </w:r>
    </w:p>
    <w:p w14:paraId="38592E08" w14:textId="77777777" w:rsidR="00AC5BDF" w:rsidRDefault="00AC5BDF" w:rsidP="00AC5BDF">
      <w:pPr>
        <w:spacing w:after="72" w:line="254" w:lineRule="auto"/>
        <w:ind w:left="55"/>
      </w:pPr>
      <w:r>
        <w:rPr>
          <w:b/>
        </w:rPr>
        <w:t xml:space="preserve">If your child is absent you must:  </w:t>
      </w:r>
      <w:r>
        <w:t xml:space="preserve"> </w:t>
      </w:r>
    </w:p>
    <w:p w14:paraId="5047BF13" w14:textId="77777777" w:rsidR="00AC5BDF" w:rsidRDefault="00AC5BDF" w:rsidP="00AC5BDF">
      <w:pPr>
        <w:numPr>
          <w:ilvl w:val="0"/>
          <w:numId w:val="23"/>
        </w:numPr>
        <w:spacing w:after="51" w:line="249" w:lineRule="auto"/>
        <w:ind w:hanging="173"/>
      </w:pPr>
      <w:r>
        <w:t xml:space="preserve">contact us as soon as possible on the first day of absence, ideally by 9.00am;  </w:t>
      </w:r>
    </w:p>
    <w:p w14:paraId="6B7A1165" w14:textId="77777777" w:rsidR="00AC5BDF" w:rsidRDefault="00AC5BDF" w:rsidP="00AC5BDF">
      <w:pPr>
        <w:numPr>
          <w:ilvl w:val="0"/>
          <w:numId w:val="23"/>
        </w:numPr>
        <w:spacing w:after="7" w:line="249" w:lineRule="auto"/>
        <w:ind w:hanging="173"/>
      </w:pPr>
      <w:r>
        <w:t xml:space="preserve">or call into school and report to the office staff.  </w:t>
      </w:r>
    </w:p>
    <w:p w14:paraId="44FA3332" w14:textId="77777777" w:rsidR="00AC5BDF" w:rsidRDefault="00AC5BDF" w:rsidP="00AC5BDF">
      <w:pPr>
        <w:spacing w:after="0"/>
        <w:ind w:left="60"/>
      </w:pPr>
      <w:r>
        <w:rPr>
          <w:b/>
        </w:rPr>
        <w:t xml:space="preserve"> </w:t>
      </w:r>
      <w:r>
        <w:t xml:space="preserve"> </w:t>
      </w:r>
    </w:p>
    <w:p w14:paraId="4D8AE765" w14:textId="77777777" w:rsidR="00AC5BDF" w:rsidRDefault="00AC5BDF" w:rsidP="00AC5BDF">
      <w:pPr>
        <w:spacing w:after="0"/>
        <w:ind w:left="46"/>
      </w:pPr>
      <w:r>
        <w:rPr>
          <w:b/>
        </w:rPr>
        <w:t xml:space="preserve"> </w:t>
      </w:r>
    </w:p>
    <w:p w14:paraId="64DBEC8C" w14:textId="77777777" w:rsidR="00AC5BDF" w:rsidRDefault="00AC5BDF" w:rsidP="00AC5BDF">
      <w:pPr>
        <w:spacing w:after="0"/>
        <w:ind w:left="2600"/>
        <w:jc w:val="center"/>
      </w:pPr>
      <w:r>
        <w:rPr>
          <w:rFonts w:ascii="Arial" w:eastAsia="Arial" w:hAnsi="Arial" w:cs="Arial"/>
          <w:sz w:val="24"/>
        </w:rPr>
        <w:t xml:space="preserve"> </w:t>
      </w:r>
    </w:p>
    <w:p w14:paraId="640EB569" w14:textId="77777777" w:rsidR="00AC5BDF" w:rsidRDefault="00AC5BDF" w:rsidP="00AC5BDF">
      <w:pPr>
        <w:spacing w:after="0"/>
        <w:ind w:left="46"/>
      </w:pPr>
      <w:r>
        <w:rPr>
          <w:b/>
        </w:rPr>
        <w:t xml:space="preserve"> </w:t>
      </w:r>
    </w:p>
    <w:p w14:paraId="23527555" w14:textId="77777777" w:rsidR="00AC5BDF" w:rsidRDefault="00AC5BDF" w:rsidP="00AC5BDF">
      <w:pPr>
        <w:spacing w:after="0"/>
        <w:ind w:left="46"/>
      </w:pPr>
      <w:r>
        <w:rPr>
          <w:b/>
        </w:rPr>
        <w:t xml:space="preserve"> </w:t>
      </w:r>
    </w:p>
    <w:p w14:paraId="2D6BFED8" w14:textId="77777777" w:rsidR="00AC5BDF" w:rsidRDefault="00AC5BDF" w:rsidP="00AC5BDF">
      <w:pPr>
        <w:spacing w:after="72" w:line="254" w:lineRule="auto"/>
        <w:ind w:left="55"/>
      </w:pPr>
      <w:r>
        <w:rPr>
          <w:b/>
        </w:rPr>
        <w:t xml:space="preserve">If your child is absent we will:  </w:t>
      </w:r>
      <w:r>
        <w:t xml:space="preserve"> </w:t>
      </w:r>
    </w:p>
    <w:p w14:paraId="231C6A74" w14:textId="77777777" w:rsidR="00AC5BDF" w:rsidRDefault="00AC5BDF" w:rsidP="00AC5BDF">
      <w:pPr>
        <w:numPr>
          <w:ilvl w:val="0"/>
          <w:numId w:val="23"/>
        </w:numPr>
        <w:spacing w:after="75" w:line="249" w:lineRule="auto"/>
        <w:ind w:hanging="173"/>
      </w:pPr>
      <w:r>
        <w:t xml:space="preserve">send you a push notification on the first day of absence asking you to contact school if we have not heard from you by 9.30am;  </w:t>
      </w:r>
    </w:p>
    <w:p w14:paraId="142CB0A5" w14:textId="77777777" w:rsidR="00AC5BDF" w:rsidRDefault="00AC5BDF" w:rsidP="00AC5BDF">
      <w:pPr>
        <w:numPr>
          <w:ilvl w:val="0"/>
          <w:numId w:val="23"/>
        </w:numPr>
        <w:spacing w:after="51" w:line="249" w:lineRule="auto"/>
        <w:ind w:hanging="173"/>
      </w:pPr>
      <w:r>
        <w:t xml:space="preserve">telephone you on the first day of absence if we have not heard from you by 1pm; </w:t>
      </w:r>
    </w:p>
    <w:p w14:paraId="11816EE1" w14:textId="77777777" w:rsidR="00AC5BDF" w:rsidRDefault="00AC5BDF" w:rsidP="00AC5BDF">
      <w:pPr>
        <w:numPr>
          <w:ilvl w:val="0"/>
          <w:numId w:val="23"/>
        </w:numPr>
        <w:spacing w:after="51" w:line="249" w:lineRule="auto"/>
        <w:ind w:hanging="173"/>
      </w:pPr>
      <w:r>
        <w:t xml:space="preserve">reserve the right to visit your home to enquire why your son or daughter is absent; </w:t>
      </w:r>
    </w:p>
    <w:p w14:paraId="2D876569" w14:textId="440EC9F8" w:rsidR="00AC5BDF" w:rsidRDefault="00AC5BDF" w:rsidP="00AC5BDF">
      <w:pPr>
        <w:numPr>
          <w:ilvl w:val="0"/>
          <w:numId w:val="23"/>
        </w:numPr>
        <w:spacing w:after="52" w:line="249" w:lineRule="auto"/>
        <w:ind w:hanging="173"/>
      </w:pPr>
      <w:r>
        <w:t xml:space="preserve">if absences persist we will invite you in to discuss the situation with the </w:t>
      </w:r>
      <w:r w:rsidR="008C32BB">
        <w:t xml:space="preserve">Executive </w:t>
      </w:r>
      <w:r>
        <w:t xml:space="preserve">Principal,   </w:t>
      </w:r>
    </w:p>
    <w:p w14:paraId="3E4A4569" w14:textId="77777777" w:rsidR="00AC5BDF" w:rsidRDefault="00AC5BDF" w:rsidP="00AC5BDF">
      <w:pPr>
        <w:numPr>
          <w:ilvl w:val="0"/>
          <w:numId w:val="23"/>
        </w:numPr>
        <w:spacing w:after="7" w:line="249" w:lineRule="auto"/>
        <w:ind w:hanging="173"/>
      </w:pPr>
      <w:r>
        <w:t xml:space="preserve">refer the matter of persistent absenteeism to the local authority for possible intervention.  </w:t>
      </w:r>
    </w:p>
    <w:p w14:paraId="4255A5EF" w14:textId="77777777" w:rsidR="00AC5BDF" w:rsidRDefault="00AC5BDF" w:rsidP="00AC5BDF">
      <w:pPr>
        <w:spacing w:after="0"/>
        <w:ind w:left="60"/>
      </w:pPr>
      <w:r>
        <w:t xml:space="preserve">  </w:t>
      </w:r>
    </w:p>
    <w:p w14:paraId="6ACBA507" w14:textId="77777777" w:rsidR="00AC5BDF" w:rsidRDefault="00AC5BDF" w:rsidP="00AC5BDF">
      <w:pPr>
        <w:spacing w:after="0"/>
        <w:ind w:left="55"/>
      </w:pPr>
      <w:r>
        <w:rPr>
          <w:b/>
          <w:u w:val="single" w:color="000000"/>
        </w:rPr>
        <w:t>Telephone numbers:</w:t>
      </w:r>
      <w:r>
        <w:rPr>
          <w:b/>
        </w:rPr>
        <w:t xml:space="preserve">  </w:t>
      </w:r>
      <w:r>
        <w:t xml:space="preserve"> </w:t>
      </w:r>
    </w:p>
    <w:p w14:paraId="2186EA44" w14:textId="77777777" w:rsidR="00AC5BDF" w:rsidRDefault="00AC5BDF" w:rsidP="00AC5BDF">
      <w:pPr>
        <w:ind w:left="55"/>
      </w:pPr>
      <w:r>
        <w:t xml:space="preserve">There are times when we need to contact parents/carers about lots of things, including absence, so we need to have your contact numbers at all times. Help us to help you and your child by making sure we always have two up to date numbers – if we don’t then something important may be missed. There will be regular checks on telephone numbers throughout the year.  </w:t>
      </w:r>
    </w:p>
    <w:p w14:paraId="4FD5FBC2" w14:textId="77777777" w:rsidR="00AC5BDF" w:rsidRDefault="00AC5BDF" w:rsidP="00AC5BDF">
      <w:pPr>
        <w:spacing w:after="0"/>
        <w:ind w:left="60"/>
      </w:pPr>
      <w:r>
        <w:t xml:space="preserve">  </w:t>
      </w:r>
    </w:p>
    <w:p w14:paraId="5F281F23" w14:textId="77777777" w:rsidR="00AC5BDF" w:rsidRDefault="00AC5BDF" w:rsidP="00AC5BDF">
      <w:pPr>
        <w:spacing w:after="0"/>
        <w:ind w:left="55"/>
      </w:pPr>
      <w:r>
        <w:rPr>
          <w:b/>
          <w:u w:val="single" w:color="000000"/>
        </w:rPr>
        <w:t>Lateness:</w:t>
      </w:r>
      <w:r>
        <w:rPr>
          <w:b/>
        </w:rPr>
        <w:t xml:space="preserve">  </w:t>
      </w:r>
      <w:r>
        <w:t xml:space="preserve"> </w:t>
      </w:r>
    </w:p>
    <w:p w14:paraId="213F5D81" w14:textId="77777777" w:rsidR="00AC5BDF" w:rsidRDefault="00AC5BDF" w:rsidP="00AC5BDF">
      <w:pPr>
        <w:ind w:left="55"/>
      </w:pPr>
      <w:r>
        <w:t xml:space="preserve">Being late is not acceptable. If your child misses the start of the day they can miss work and do not spend time with their class teacher getting vital information and news for the day. Late arriving pupils also disrupt lessons, especially phonics and grammar.  It can be embarrassing for the child and can also encourage absence.  </w:t>
      </w:r>
    </w:p>
    <w:p w14:paraId="16F2E4E6" w14:textId="77777777" w:rsidR="00AC5BDF" w:rsidRDefault="00AC5BDF" w:rsidP="00AC5BDF">
      <w:pPr>
        <w:spacing w:after="0"/>
        <w:ind w:left="60"/>
      </w:pPr>
      <w:r>
        <w:rPr>
          <w:b/>
        </w:rPr>
        <w:t xml:space="preserve">  </w:t>
      </w:r>
      <w:r>
        <w:t xml:space="preserve"> </w:t>
      </w:r>
    </w:p>
    <w:p w14:paraId="7F440685" w14:textId="77777777" w:rsidR="00AC5BDF" w:rsidRDefault="00AC5BDF" w:rsidP="00AC5BDF">
      <w:pPr>
        <w:spacing w:after="0"/>
        <w:ind w:left="55"/>
      </w:pPr>
      <w:r>
        <w:rPr>
          <w:b/>
          <w:u w:val="single" w:color="000000"/>
        </w:rPr>
        <w:t>How we manage lateness:</w:t>
      </w:r>
      <w:r>
        <w:rPr>
          <w:b/>
        </w:rPr>
        <w:t xml:space="preserve">  </w:t>
      </w:r>
      <w:r>
        <w:t xml:space="preserve"> </w:t>
      </w:r>
    </w:p>
    <w:p w14:paraId="6FBB1AA5" w14:textId="77777777" w:rsidR="00AC5BDF" w:rsidRDefault="00AC5BDF" w:rsidP="00AC5BDF">
      <w:pPr>
        <w:spacing w:after="4" w:line="254" w:lineRule="auto"/>
        <w:ind w:left="55"/>
      </w:pPr>
      <w:r>
        <w:t xml:space="preserve">The school doors open at </w:t>
      </w:r>
      <w:r>
        <w:rPr>
          <w:b/>
        </w:rPr>
        <w:t>8.40 am. Parents/ carers are responsible for their children until 8.40 am</w:t>
      </w:r>
      <w:r>
        <w:t xml:space="preserve">. </w:t>
      </w:r>
    </w:p>
    <w:p w14:paraId="77FA0F5E" w14:textId="354FD001" w:rsidR="00AC5BDF" w:rsidRDefault="00AC5BDF" w:rsidP="00AC5BDF">
      <w:pPr>
        <w:ind w:left="55"/>
      </w:pPr>
      <w:r>
        <w:t xml:space="preserve">If you send your child to school before 8.40 am their safety is </w:t>
      </w:r>
      <w:r>
        <w:rPr>
          <w:b/>
        </w:rPr>
        <w:t>your r</w:t>
      </w:r>
      <w:r>
        <w:t xml:space="preserve">esponsibility – </w:t>
      </w:r>
      <w:r>
        <w:rPr>
          <w:b/>
        </w:rPr>
        <w:t>not the school’s.</w:t>
      </w:r>
      <w:r>
        <w:t xml:space="preserve"> Children must not be left unsupervised in anywhere around the school.  It is the legal responsibility of parents to ensure they are looked after until school </w:t>
      </w:r>
      <w:r w:rsidRPr="00274D11">
        <w:rPr>
          <w:highlight w:val="yellow"/>
        </w:rPr>
        <w:t>opens at 8.</w:t>
      </w:r>
      <w:r w:rsidR="002F7D75">
        <w:rPr>
          <w:highlight w:val="yellow"/>
        </w:rPr>
        <w:t>50</w:t>
      </w:r>
      <w:r w:rsidRPr="00274D11">
        <w:rPr>
          <w:highlight w:val="yellow"/>
        </w:rPr>
        <w:t>am.  Any</w:t>
      </w:r>
      <w:r>
        <w:t xml:space="preserve"> parent leaving a child unsupervised before school may be reported to Children’s Services.   </w:t>
      </w:r>
    </w:p>
    <w:p w14:paraId="4F2C8AD9" w14:textId="77777777" w:rsidR="00AC5BDF" w:rsidRDefault="00AC5BDF" w:rsidP="00AC5BDF">
      <w:pPr>
        <w:spacing w:after="0"/>
        <w:ind w:left="60"/>
      </w:pPr>
      <w:r>
        <w:rPr>
          <w:b/>
        </w:rPr>
        <w:t xml:space="preserve"> </w:t>
      </w:r>
      <w:r>
        <w:t xml:space="preserve"> </w:t>
      </w:r>
    </w:p>
    <w:p w14:paraId="7AD790DA" w14:textId="77777777" w:rsidR="00AC5BDF" w:rsidRDefault="00AC5BDF" w:rsidP="00AC5BDF">
      <w:pPr>
        <w:ind w:left="55"/>
      </w:pPr>
      <w:r>
        <w:t xml:space="preserve">Registers are marked by </w:t>
      </w:r>
      <w:r>
        <w:rPr>
          <w:b/>
        </w:rPr>
        <w:t xml:space="preserve">9.10 am </w:t>
      </w:r>
      <w:r>
        <w:t xml:space="preserve">and your child will receive a late mark if they are not in the classroom by that time.  </w:t>
      </w:r>
    </w:p>
    <w:p w14:paraId="3ADCFC39" w14:textId="77777777" w:rsidR="00AC5BDF" w:rsidRDefault="00AC5BDF" w:rsidP="00AC5BDF">
      <w:pPr>
        <w:spacing w:after="0"/>
        <w:ind w:left="60"/>
      </w:pPr>
      <w:r>
        <w:t xml:space="preserve">  </w:t>
      </w:r>
    </w:p>
    <w:p w14:paraId="4AC4E874" w14:textId="77777777" w:rsidR="00AC5BDF" w:rsidRDefault="00AC5BDF" w:rsidP="00AC5BDF">
      <w:pPr>
        <w:ind w:left="55"/>
      </w:pPr>
      <w:r>
        <w:t xml:space="preserve">The class register closes by 9.10 am. In accordance with the regulations, if your child arrives after that time they will receive a mark that shows them to be at school, but this will </w:t>
      </w:r>
      <w:r>
        <w:rPr>
          <w:b/>
        </w:rPr>
        <w:t xml:space="preserve">not </w:t>
      </w:r>
      <w:r>
        <w:t xml:space="preserve">count as a present mark and it will mean they have an </w:t>
      </w:r>
      <w:r>
        <w:rPr>
          <w:b/>
        </w:rPr>
        <w:t>unauthorised absence</w:t>
      </w:r>
      <w:r>
        <w:t xml:space="preserve">. This may mean that you could face the possibility of a </w:t>
      </w:r>
      <w:r>
        <w:rPr>
          <w:b/>
        </w:rPr>
        <w:t xml:space="preserve">Penalty Notice </w:t>
      </w:r>
      <w:r>
        <w:t xml:space="preserve">if the problem persists.  All lates after the close of the register will be coded as ‘U’.  </w:t>
      </w:r>
    </w:p>
    <w:p w14:paraId="7F168A7F" w14:textId="77777777" w:rsidR="00AC5BDF" w:rsidRDefault="00AC5BDF" w:rsidP="00AC5BDF">
      <w:pPr>
        <w:spacing w:after="0"/>
        <w:ind w:left="60"/>
      </w:pPr>
      <w:r>
        <w:t xml:space="preserve">  </w:t>
      </w:r>
    </w:p>
    <w:p w14:paraId="1ECC1A9B" w14:textId="74B24F89" w:rsidR="00AC5BDF" w:rsidRDefault="00AC5BDF" w:rsidP="00AC5BDF">
      <w:pPr>
        <w:ind w:left="55"/>
      </w:pPr>
      <w:r>
        <w:rPr>
          <w:u w:val="single" w:color="000000"/>
        </w:rPr>
        <w:t>If your child has a persistent late record</w:t>
      </w:r>
      <w:r>
        <w:t xml:space="preserve"> you will be asked to meet with the </w:t>
      </w:r>
      <w:r w:rsidR="008C32BB">
        <w:t xml:space="preserve">Executive </w:t>
      </w:r>
      <w:r>
        <w:t xml:space="preserve">Principal and/or Educational Welfare officer to resolve the problem, but you can approach us at any time if you are having problems getting your child to school on time.  </w:t>
      </w:r>
    </w:p>
    <w:p w14:paraId="17257883" w14:textId="77777777" w:rsidR="00AC5BDF" w:rsidRDefault="00AC5BDF" w:rsidP="00AC5BDF">
      <w:pPr>
        <w:spacing w:after="0"/>
        <w:ind w:left="60"/>
      </w:pPr>
      <w:r>
        <w:t xml:space="preserve">  </w:t>
      </w:r>
    </w:p>
    <w:p w14:paraId="138D0904" w14:textId="77777777" w:rsidR="00AC5BDF" w:rsidRDefault="00AC5BDF" w:rsidP="00AC5BDF">
      <w:pPr>
        <w:spacing w:after="0"/>
        <w:ind w:left="2600"/>
        <w:jc w:val="center"/>
      </w:pPr>
      <w:r>
        <w:rPr>
          <w:rFonts w:ascii="Arial" w:eastAsia="Arial" w:hAnsi="Arial" w:cs="Arial"/>
          <w:sz w:val="24"/>
        </w:rPr>
        <w:t xml:space="preserve"> </w:t>
      </w:r>
    </w:p>
    <w:p w14:paraId="249FA69C" w14:textId="77777777" w:rsidR="00AC5BDF" w:rsidRDefault="00AC5BDF" w:rsidP="00AC5BDF">
      <w:pPr>
        <w:ind w:left="55"/>
      </w:pPr>
      <w:r>
        <w:t xml:space="preserve">Please note that the school reserves the right to </w:t>
      </w:r>
      <w:r>
        <w:rPr>
          <w:b/>
        </w:rPr>
        <w:t xml:space="preserve">unauthorise </w:t>
      </w:r>
      <w:r>
        <w:t xml:space="preserve">persistent lateness and this can lead to referral to the Educational Welfare Officer.  </w:t>
      </w:r>
    </w:p>
    <w:p w14:paraId="1BC78571" w14:textId="77777777" w:rsidR="00AC5BDF" w:rsidRDefault="00AC5BDF" w:rsidP="00AC5BDF">
      <w:pPr>
        <w:spacing w:after="0"/>
        <w:ind w:left="60"/>
      </w:pPr>
      <w:r>
        <w:t xml:space="preserve"> </w:t>
      </w:r>
    </w:p>
    <w:p w14:paraId="50570090" w14:textId="77777777" w:rsidR="00AC5BDF" w:rsidRDefault="00AC5BDF" w:rsidP="00AC5BDF">
      <w:pPr>
        <w:spacing w:after="0"/>
        <w:ind w:left="60"/>
      </w:pPr>
      <w:r>
        <w:t xml:space="preserve">  </w:t>
      </w:r>
    </w:p>
    <w:p w14:paraId="34BD7D37" w14:textId="77777777" w:rsidR="00AC5BDF" w:rsidRDefault="00AC5BDF" w:rsidP="00AC5BDF">
      <w:pPr>
        <w:spacing w:after="0"/>
        <w:ind w:left="55"/>
      </w:pPr>
      <w:r>
        <w:rPr>
          <w:b/>
          <w:u w:val="single" w:color="000000"/>
        </w:rPr>
        <w:t>Holidays in Term Time:</w:t>
      </w:r>
      <w:r>
        <w:rPr>
          <w:b/>
        </w:rPr>
        <w:t xml:space="preserve">  </w:t>
      </w:r>
      <w:r>
        <w:t xml:space="preserve"> </w:t>
      </w:r>
    </w:p>
    <w:p w14:paraId="647965D8" w14:textId="77777777" w:rsidR="00AC5BDF" w:rsidRDefault="00AC5BDF" w:rsidP="00AC5BDF">
      <w:pPr>
        <w:ind w:left="55"/>
      </w:pPr>
      <w:r>
        <w:t xml:space="preserve">Taking holidays in term time will affect your child’s schooling as much as any other absence and we expect parents/carers to help us by not asking to take children away in school time.  </w:t>
      </w:r>
    </w:p>
    <w:p w14:paraId="2044F885" w14:textId="77777777" w:rsidR="00AC5BDF" w:rsidRDefault="00AC5BDF" w:rsidP="00AC5BDF">
      <w:pPr>
        <w:spacing w:after="0"/>
        <w:ind w:left="60"/>
      </w:pPr>
      <w:r>
        <w:t xml:space="preserve">  </w:t>
      </w:r>
    </w:p>
    <w:p w14:paraId="10FED31F" w14:textId="77777777" w:rsidR="00AC5BDF" w:rsidRDefault="00AC5BDF" w:rsidP="00AC5BDF">
      <w:pPr>
        <w:ind w:left="55"/>
      </w:pPr>
      <w:r>
        <w:t xml:space="preserve">Remember that any savings you think you may make by taking a holiday in school time are offset by the cost to your child’s education.  </w:t>
      </w:r>
    </w:p>
    <w:p w14:paraId="1AF606B5" w14:textId="77777777" w:rsidR="00AC5BDF" w:rsidRDefault="00AC5BDF" w:rsidP="00AC5BDF">
      <w:pPr>
        <w:spacing w:after="0"/>
        <w:ind w:left="60"/>
      </w:pPr>
      <w:r>
        <w:t xml:space="preserve">  </w:t>
      </w:r>
    </w:p>
    <w:p w14:paraId="6B6C1B4D" w14:textId="77777777" w:rsidR="00AC5BDF" w:rsidRDefault="00AC5BDF" w:rsidP="00AC5BDF">
      <w:pPr>
        <w:ind w:left="55"/>
      </w:pPr>
      <w:r>
        <w:t>Amendments have been made to the 2006 regulations in the 2013 Education Regulations.  These amendments, as described below, come into force on the 1</w:t>
      </w:r>
      <w:r>
        <w:rPr>
          <w:vertAlign w:val="superscript"/>
        </w:rPr>
        <w:t>st</w:t>
      </w:r>
      <w:r>
        <w:t xml:space="preserve"> September 2013.  </w:t>
      </w:r>
    </w:p>
    <w:p w14:paraId="2D60591A" w14:textId="77777777" w:rsidR="00AC5BDF" w:rsidRDefault="00AC5BDF" w:rsidP="00AC5BDF">
      <w:pPr>
        <w:spacing w:after="0"/>
        <w:ind w:left="60"/>
      </w:pPr>
      <w:r>
        <w:t xml:space="preserve">  </w:t>
      </w:r>
    </w:p>
    <w:p w14:paraId="6447054C" w14:textId="77777777" w:rsidR="00AC5BDF" w:rsidRDefault="00AC5BDF" w:rsidP="00AC5BDF">
      <w:pPr>
        <w:spacing w:after="3" w:line="254" w:lineRule="auto"/>
        <w:ind w:left="41"/>
      </w:pPr>
      <w:r>
        <w:rPr>
          <w:i/>
        </w:rPr>
        <w:t xml:space="preserve">The 2006 Education Regulations allowed head teachers to grant leave of absence for the purpose of a family holiday during term time in ‘special circumstances’ of up to ten school days leave per year.  </w:t>
      </w:r>
    </w:p>
    <w:p w14:paraId="13A3200F" w14:textId="77777777" w:rsidR="00AC5BDF" w:rsidRDefault="00AC5BDF" w:rsidP="00AC5BDF">
      <w:pPr>
        <w:spacing w:after="4" w:line="254" w:lineRule="auto"/>
        <w:ind w:left="50"/>
      </w:pPr>
      <w:r>
        <w:rPr>
          <w:i/>
        </w:rPr>
        <w:t xml:space="preserve">Head teachers could also grant extended leave for more than ten days in exceptional circumstances.   </w:t>
      </w:r>
      <w:r>
        <w:t xml:space="preserve">  </w:t>
      </w:r>
    </w:p>
    <w:p w14:paraId="7411A50E" w14:textId="77777777" w:rsidR="00AC5BDF" w:rsidRDefault="00AC5BDF" w:rsidP="00AC5BDF">
      <w:pPr>
        <w:spacing w:after="0"/>
        <w:ind w:left="60"/>
      </w:pPr>
      <w:r>
        <w:t xml:space="preserve">  </w:t>
      </w:r>
    </w:p>
    <w:p w14:paraId="63F60079" w14:textId="5F713313" w:rsidR="00AC5BDF" w:rsidRDefault="00AC5BDF" w:rsidP="00AC5BDF">
      <w:pPr>
        <w:ind w:left="55"/>
      </w:pPr>
      <w:r>
        <w:t xml:space="preserve">Amendments to the 2006 regulations remove references to family holiday and extended leave as well as the statutory threshold of ten school days.  </w:t>
      </w:r>
      <w:r>
        <w:rPr>
          <w:b/>
          <w:u w:val="single" w:color="000000"/>
        </w:rPr>
        <w:t>The</w:t>
      </w:r>
      <w:r>
        <w:rPr>
          <w:b/>
        </w:rPr>
        <w:t xml:space="preserve"> </w:t>
      </w:r>
      <w:r>
        <w:rPr>
          <w:b/>
          <w:u w:val="single" w:color="000000"/>
        </w:rPr>
        <w:t xml:space="preserve">amendments make clear that </w:t>
      </w:r>
      <w:r w:rsidR="008C32BB">
        <w:rPr>
          <w:b/>
          <w:u w:val="single" w:color="000000"/>
        </w:rPr>
        <w:t xml:space="preserve">the Executive </w:t>
      </w:r>
      <w:r>
        <w:rPr>
          <w:b/>
          <w:u w:val="single" w:color="000000"/>
        </w:rPr>
        <w:t>Principal</w:t>
      </w:r>
      <w:r>
        <w:rPr>
          <w:b/>
        </w:rPr>
        <w:t xml:space="preserve"> </w:t>
      </w:r>
      <w:r>
        <w:rPr>
          <w:b/>
          <w:u w:val="single" w:color="000000"/>
        </w:rPr>
        <w:t>may not grant any leave of</w:t>
      </w:r>
      <w:r>
        <w:rPr>
          <w:b/>
        </w:rPr>
        <w:t xml:space="preserve"> </w:t>
      </w:r>
      <w:r>
        <w:rPr>
          <w:b/>
          <w:u w:val="single" w:color="000000"/>
        </w:rPr>
        <w:t>absence during term time unless there are exceptional circumstances.</w:t>
      </w:r>
      <w:r>
        <w:rPr>
          <w:b/>
        </w:rPr>
        <w:t xml:space="preserve">  </w:t>
      </w:r>
      <w:r>
        <w:t xml:space="preserve"> </w:t>
      </w:r>
    </w:p>
    <w:p w14:paraId="6F7CFB7E" w14:textId="77777777" w:rsidR="00AC5BDF" w:rsidRDefault="00AC5BDF" w:rsidP="00AC5BDF">
      <w:pPr>
        <w:spacing w:after="0"/>
        <w:ind w:left="60"/>
      </w:pPr>
      <w:r>
        <w:t xml:space="preserve">  </w:t>
      </w:r>
    </w:p>
    <w:p w14:paraId="28C9134D" w14:textId="77777777" w:rsidR="00AC5BDF" w:rsidRDefault="00AC5BDF" w:rsidP="00AC5BDF">
      <w:pPr>
        <w:ind w:left="55"/>
      </w:pPr>
      <w:r>
        <w:t xml:space="preserve">Any period of absence taken without the agreement of the school, or in excess of that agreed, will be classed as </w:t>
      </w:r>
      <w:r>
        <w:rPr>
          <w:b/>
        </w:rPr>
        <w:t xml:space="preserve">unauthorised </w:t>
      </w:r>
      <w:r>
        <w:t xml:space="preserve">and may be referred to the Educational Welfare Officer who may instigate sanctions such as a </w:t>
      </w:r>
      <w:r>
        <w:rPr>
          <w:b/>
        </w:rPr>
        <w:t>Penalty Notice</w:t>
      </w:r>
      <w:r>
        <w:t xml:space="preserve">. In some cases the child may </w:t>
      </w:r>
      <w:r>
        <w:rPr>
          <w:b/>
        </w:rPr>
        <w:t xml:space="preserve">lose their school place (be removed from school roll) </w:t>
      </w:r>
      <w:r>
        <w:t xml:space="preserve">if there is a period of </w:t>
      </w:r>
      <w:r>
        <w:rPr>
          <w:b/>
        </w:rPr>
        <w:t>unauthorised absence</w:t>
      </w:r>
      <w:r>
        <w:t xml:space="preserve">, including extended leave.  </w:t>
      </w:r>
    </w:p>
    <w:p w14:paraId="44F634A2" w14:textId="77777777" w:rsidR="00AC5BDF" w:rsidRDefault="00AC5BDF" w:rsidP="00AC5BDF">
      <w:pPr>
        <w:spacing w:after="0"/>
        <w:ind w:left="46"/>
      </w:pPr>
      <w:r>
        <w:t xml:space="preserve"> </w:t>
      </w:r>
    </w:p>
    <w:p w14:paraId="344E0584" w14:textId="741CC0D1" w:rsidR="00AC5BDF" w:rsidRDefault="00AC5BDF" w:rsidP="00AC5BDF">
      <w:pPr>
        <w:ind w:left="55"/>
      </w:pPr>
      <w:r>
        <w:t xml:space="preserve">If a Parent requires a holiday form they must book an appointment to see the </w:t>
      </w:r>
      <w:r w:rsidR="008C32BB">
        <w:t xml:space="preserve">Executive </w:t>
      </w:r>
      <w:r>
        <w:t xml:space="preserve">Principal. </w:t>
      </w:r>
    </w:p>
    <w:p w14:paraId="30366A8D" w14:textId="77777777" w:rsidR="00AC5BDF" w:rsidRDefault="00AC5BDF" w:rsidP="00AC5BDF">
      <w:pPr>
        <w:spacing w:after="0"/>
        <w:ind w:left="60"/>
      </w:pPr>
      <w:r>
        <w:t xml:space="preserve">  </w:t>
      </w:r>
    </w:p>
    <w:p w14:paraId="32A275A5" w14:textId="77777777" w:rsidR="00AC5BDF" w:rsidRDefault="00AC5BDF" w:rsidP="00AC5BDF">
      <w:pPr>
        <w:spacing w:after="0"/>
        <w:ind w:left="60"/>
      </w:pPr>
      <w:r>
        <w:t xml:space="preserve">  </w:t>
      </w:r>
    </w:p>
    <w:p w14:paraId="1D880D4A" w14:textId="77777777" w:rsidR="00AC5BDF" w:rsidRDefault="00AC5BDF" w:rsidP="00AC5BDF">
      <w:pPr>
        <w:spacing w:after="0"/>
        <w:ind w:left="55"/>
      </w:pPr>
      <w:r>
        <w:rPr>
          <w:b/>
          <w:u w:val="single" w:color="000000"/>
        </w:rPr>
        <w:t>School targets, projects and special initiatives:</w:t>
      </w:r>
      <w:r>
        <w:rPr>
          <w:b/>
        </w:rPr>
        <w:t xml:space="preserve"> </w:t>
      </w:r>
      <w:r>
        <w:t xml:space="preserve">  </w:t>
      </w:r>
    </w:p>
    <w:p w14:paraId="07729B44" w14:textId="77777777" w:rsidR="00AC5BDF" w:rsidRDefault="00AC5BDF" w:rsidP="00AC5BDF">
      <w:pPr>
        <w:ind w:left="55"/>
      </w:pPr>
      <w:r>
        <w:t xml:space="preserve">The school has targets to improve attendance and your child has an important part to play in meeting these targets.  </w:t>
      </w:r>
    </w:p>
    <w:p w14:paraId="52BB28D7" w14:textId="77777777" w:rsidR="00AC5BDF" w:rsidRDefault="00AC5BDF" w:rsidP="00AC5BDF">
      <w:pPr>
        <w:spacing w:after="0"/>
        <w:ind w:left="60"/>
      </w:pPr>
      <w:r>
        <w:t xml:space="preserve">  </w:t>
      </w:r>
    </w:p>
    <w:p w14:paraId="711A8F3A" w14:textId="77777777" w:rsidR="00AC5BDF" w:rsidRDefault="00AC5BDF" w:rsidP="00AC5BDF">
      <w:pPr>
        <w:ind w:left="55"/>
      </w:pPr>
      <w:r>
        <w:t xml:space="preserve">The minimum target level of attendance for this school is </w:t>
      </w:r>
      <w:r>
        <w:rPr>
          <w:b/>
        </w:rPr>
        <w:t xml:space="preserve">96% </w:t>
      </w:r>
      <w:r>
        <w:t xml:space="preserve">and we will keep you updated regularly about progress to this level and how your child’s attendance compares.  </w:t>
      </w:r>
    </w:p>
    <w:p w14:paraId="22F59D15" w14:textId="77777777" w:rsidR="00AC5BDF" w:rsidRDefault="00AC5BDF" w:rsidP="00AC5BDF">
      <w:pPr>
        <w:spacing w:after="0"/>
        <w:ind w:left="60"/>
      </w:pPr>
      <w:r>
        <w:t xml:space="preserve">  </w:t>
      </w:r>
    </w:p>
    <w:p w14:paraId="4397EF98" w14:textId="77777777" w:rsidR="00AC5BDF" w:rsidRDefault="00AC5BDF" w:rsidP="00AC5BDF">
      <w:pPr>
        <w:ind w:left="55"/>
      </w:pPr>
      <w:r>
        <w:t xml:space="preserve">Our target is to achieve better than this because we know that good attendance is the key to successful schooling.  </w:t>
      </w:r>
    </w:p>
    <w:p w14:paraId="36CF6034" w14:textId="77777777" w:rsidR="00AC5BDF" w:rsidRDefault="00AC5BDF" w:rsidP="00AC5BDF">
      <w:pPr>
        <w:spacing w:after="0"/>
        <w:ind w:left="60"/>
      </w:pPr>
      <w:r>
        <w:t xml:space="preserve">  </w:t>
      </w:r>
    </w:p>
    <w:p w14:paraId="4CAA7764" w14:textId="77777777" w:rsidR="00AC5BDF" w:rsidRDefault="00AC5BDF" w:rsidP="00AC5BDF">
      <w:pPr>
        <w:ind w:left="55"/>
      </w:pPr>
      <w:r>
        <w:t xml:space="preserve">Through the school year we monitor absences and punctuality to show us where improvements need to be made.  </w:t>
      </w:r>
    </w:p>
    <w:p w14:paraId="42B322A0" w14:textId="77777777" w:rsidR="00AC5BDF" w:rsidRDefault="00AC5BDF" w:rsidP="00AC5BDF">
      <w:pPr>
        <w:spacing w:after="0"/>
        <w:ind w:left="60"/>
      </w:pPr>
      <w:r>
        <w:t xml:space="preserve">  </w:t>
      </w:r>
    </w:p>
    <w:p w14:paraId="6D443228" w14:textId="77777777" w:rsidR="00AC5BDF" w:rsidRDefault="00AC5BDF" w:rsidP="00AC5BDF">
      <w:pPr>
        <w:spacing w:after="0"/>
        <w:ind w:left="2600"/>
        <w:jc w:val="center"/>
      </w:pPr>
      <w:r>
        <w:rPr>
          <w:rFonts w:ascii="Arial" w:eastAsia="Arial" w:hAnsi="Arial" w:cs="Arial"/>
          <w:sz w:val="24"/>
        </w:rPr>
        <w:t xml:space="preserve"> </w:t>
      </w:r>
    </w:p>
    <w:p w14:paraId="6C452728" w14:textId="77777777" w:rsidR="00AC5BDF" w:rsidRDefault="00AC5BDF" w:rsidP="00AC5BDF">
      <w:pPr>
        <w:ind w:left="55"/>
      </w:pPr>
      <w:r>
        <w:t xml:space="preserve">Information on any projects or initiatives that will focus on these areas will be provided in letters home and we ask for your full support.  </w:t>
      </w:r>
    </w:p>
    <w:p w14:paraId="33FC28D6" w14:textId="77777777" w:rsidR="00AC5BDF" w:rsidRDefault="00AC5BDF" w:rsidP="00AC5BDF">
      <w:pPr>
        <w:spacing w:after="0"/>
        <w:ind w:left="60"/>
      </w:pPr>
      <w:r>
        <w:t xml:space="preserve">  </w:t>
      </w:r>
    </w:p>
    <w:p w14:paraId="6BB76498" w14:textId="77777777" w:rsidR="00AC5BDF" w:rsidRDefault="00AC5BDF" w:rsidP="00AC5BDF">
      <w:pPr>
        <w:spacing w:after="0"/>
        <w:ind w:left="55"/>
      </w:pPr>
      <w:r>
        <w:rPr>
          <w:b/>
          <w:u w:val="single" w:color="000000"/>
        </w:rPr>
        <w:t>People responsible for ensuring good attendance:</w:t>
      </w:r>
      <w:r>
        <w:rPr>
          <w:b/>
        </w:rPr>
        <w:t xml:space="preserve">  </w:t>
      </w:r>
      <w:r>
        <w:t xml:space="preserve"> </w:t>
      </w:r>
    </w:p>
    <w:p w14:paraId="759B06AA" w14:textId="6B4B1CEF" w:rsidR="00AC5BDF" w:rsidRDefault="00AC5BDF" w:rsidP="00AC5BDF">
      <w:pPr>
        <w:ind w:left="55"/>
      </w:pPr>
      <w:r>
        <w:t xml:space="preserve">Mrs E. Brocklesby </w:t>
      </w:r>
      <w:r w:rsidR="008C32BB">
        <w:t xml:space="preserve">Executive </w:t>
      </w:r>
      <w:r>
        <w:t xml:space="preserve">Principal </w:t>
      </w:r>
    </w:p>
    <w:p w14:paraId="575B93E1" w14:textId="06E80670" w:rsidR="00AC5BDF" w:rsidRDefault="00AC5BDF" w:rsidP="00AC5BDF">
      <w:pPr>
        <w:ind w:left="55"/>
      </w:pPr>
      <w:r>
        <w:t>M</w:t>
      </w:r>
      <w:r w:rsidR="008C32BB">
        <w:t>rs S. Laskey</w:t>
      </w:r>
      <w:r>
        <w:t xml:space="preserve"> </w:t>
      </w:r>
      <w:r w:rsidR="008C32BB">
        <w:t>Head of School</w:t>
      </w:r>
    </w:p>
    <w:p w14:paraId="6F44FCC5" w14:textId="77777777" w:rsidR="00AC5BDF" w:rsidRDefault="00AC5BDF" w:rsidP="00AC5BDF">
      <w:pPr>
        <w:spacing w:after="0"/>
        <w:ind w:left="60"/>
      </w:pPr>
      <w:r>
        <w:t xml:space="preserve"> </w:t>
      </w:r>
    </w:p>
    <w:p w14:paraId="44A21032" w14:textId="77777777" w:rsidR="00AC5BDF" w:rsidRDefault="00AC5BDF" w:rsidP="00AC5BDF">
      <w:pPr>
        <w:spacing w:after="0"/>
        <w:ind w:left="60"/>
      </w:pPr>
      <w:r>
        <w:rPr>
          <w:b/>
        </w:rPr>
        <w:t xml:space="preserve">  </w:t>
      </w:r>
    </w:p>
    <w:p w14:paraId="1854271B" w14:textId="77777777" w:rsidR="00AC5BDF" w:rsidRDefault="00AC5BDF" w:rsidP="00AC5BDF">
      <w:pPr>
        <w:spacing w:after="0"/>
        <w:ind w:left="55"/>
      </w:pPr>
      <w:r>
        <w:rPr>
          <w:b/>
          <w:u w:val="single" w:color="000000"/>
        </w:rPr>
        <w:t>Summary:</w:t>
      </w:r>
      <w:r>
        <w:rPr>
          <w:b/>
        </w:rPr>
        <w:t xml:space="preserve">  </w:t>
      </w:r>
      <w:r>
        <w:t xml:space="preserve"> </w:t>
      </w:r>
    </w:p>
    <w:p w14:paraId="6F6D0196" w14:textId="77777777" w:rsidR="00AC5BDF" w:rsidRDefault="00AC5BDF" w:rsidP="00AC5BDF">
      <w:pPr>
        <w:ind w:left="55"/>
      </w:pPr>
      <w:r>
        <w:t xml:space="preserve">The school has a legal duty to publish its absence figures to parents/carers and to promote attendance.  Equally, every parent/carer has a duty to make sure that their child/ren attends.  </w:t>
      </w:r>
    </w:p>
    <w:p w14:paraId="43E2BBF9" w14:textId="77777777" w:rsidR="00AC5BDF" w:rsidRDefault="00AC5BDF" w:rsidP="00AC5BDF">
      <w:pPr>
        <w:spacing w:after="0"/>
        <w:ind w:left="60"/>
      </w:pPr>
      <w:r>
        <w:t xml:space="preserve">  </w:t>
      </w:r>
    </w:p>
    <w:p w14:paraId="6C520942" w14:textId="77777777" w:rsidR="00AC5BDF" w:rsidRDefault="00AC5BDF" w:rsidP="00AC5BDF">
      <w:pPr>
        <w:ind w:left="55"/>
      </w:pPr>
      <w:r>
        <w:t xml:space="preserve">All school staff are committed to working with parents/carers and pupils as the best way to ensure as high a level of attendance as possible.  </w:t>
      </w:r>
    </w:p>
    <w:p w14:paraId="223A25F6" w14:textId="77777777" w:rsidR="00AC5BDF" w:rsidRDefault="00AC5BDF" w:rsidP="00AC5BDF">
      <w:pPr>
        <w:spacing w:after="0"/>
        <w:ind w:left="60"/>
      </w:pPr>
      <w:r>
        <w:t xml:space="preserve">   </w:t>
      </w:r>
    </w:p>
    <w:p w14:paraId="2BCF00F2" w14:textId="77777777" w:rsidR="00AC5BDF" w:rsidRDefault="00AC5BDF" w:rsidP="00AC5BDF">
      <w:pPr>
        <w:spacing w:after="3" w:line="254" w:lineRule="auto"/>
        <w:ind w:left="41"/>
      </w:pPr>
      <w:r>
        <w:t xml:space="preserve">This policy will be reviewed as part of the school’s cycle for reviewing policies.   </w:t>
      </w:r>
    </w:p>
    <w:p w14:paraId="319671DF" w14:textId="718CCABF" w:rsidR="00DF0FE4" w:rsidRPr="00333A4D" w:rsidRDefault="00DF0FE4" w:rsidP="00333A4D">
      <w:pPr>
        <w:spacing w:after="0"/>
      </w:pPr>
    </w:p>
    <w:sectPr w:rsidR="00DF0FE4" w:rsidRPr="00333A4D" w:rsidSect="00D63539">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8C9D" w14:textId="77777777" w:rsidR="003C1348" w:rsidRDefault="003C1348" w:rsidP="00920C64">
      <w:pPr>
        <w:spacing w:after="0" w:line="240" w:lineRule="auto"/>
      </w:pPr>
      <w:r>
        <w:separator/>
      </w:r>
    </w:p>
  </w:endnote>
  <w:endnote w:type="continuationSeparator" w:id="0">
    <w:p w14:paraId="6C4FF849" w14:textId="77777777" w:rsidR="003C1348" w:rsidRDefault="003C1348"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0E18" w14:textId="77777777" w:rsidR="00D63539" w:rsidRDefault="00D63539">
    <w:pPr>
      <w:pStyle w:val="Footer"/>
    </w:pPr>
    <w:r>
      <w:rPr>
        <w:noProof/>
        <w:lang w:eastAsia="en-GB"/>
      </w:rPr>
      <w:drawing>
        <wp:anchor distT="0" distB="0" distL="114300" distR="114300" simplePos="0" relativeHeight="251659264" behindDoc="1" locked="0" layoutInCell="1" allowOverlap="1" wp14:anchorId="6889FF35" wp14:editId="111072AB">
          <wp:simplePos x="0" y="0"/>
          <wp:positionH relativeFrom="margin">
            <wp:posOffset>1997242</wp:posOffset>
          </wp:positionH>
          <wp:positionV relativeFrom="margin">
            <wp:posOffset>5451609</wp:posOffset>
          </wp:positionV>
          <wp:extent cx="4603115" cy="415798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2831" w14:textId="77777777" w:rsidR="00BD03AC" w:rsidRDefault="00BD03AC">
    <w:pPr>
      <w:pStyle w:val="Footer"/>
    </w:pPr>
    <w:r>
      <w:rPr>
        <w:noProof/>
        <w:lang w:eastAsia="en-GB"/>
      </w:rPr>
      <mc:AlternateContent>
        <mc:Choice Requires="wps">
          <w:drawing>
            <wp:anchor distT="45720" distB="45720" distL="114300" distR="114300" simplePos="0" relativeHeight="251663360" behindDoc="0" locked="0" layoutInCell="1" allowOverlap="1" wp14:anchorId="3F0BB881" wp14:editId="3FB1F10C">
              <wp:simplePos x="0" y="0"/>
              <wp:positionH relativeFrom="column">
                <wp:posOffset>-887730</wp:posOffset>
              </wp:positionH>
              <wp:positionV relativeFrom="paragraph">
                <wp:posOffset>-153660</wp:posOffset>
              </wp:positionV>
              <wp:extent cx="7492365" cy="477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477520"/>
                      </a:xfrm>
                      <a:prstGeom prst="rect">
                        <a:avLst/>
                      </a:prstGeom>
                      <a:noFill/>
                      <a:ln w="9525">
                        <a:noFill/>
                        <a:miter lim="800000"/>
                        <a:headEnd/>
                        <a:tailEnd/>
                      </a:ln>
                    </wps:spPr>
                    <wps:txbx>
                      <w:txbxContent>
                        <w:p w14:paraId="67197284" w14:textId="77777777" w:rsidR="00BD03AC" w:rsidRPr="00BD03AC" w:rsidRDefault="00BD03AC" w:rsidP="00BD03AC">
                          <w:pPr>
                            <w:jc w:val="center"/>
                            <w:rPr>
                              <w:sz w:val="36"/>
                              <w:szCs w:val="36"/>
                            </w:rPr>
                          </w:pPr>
                          <w:r w:rsidRPr="00BD03AC">
                            <w:rPr>
                              <w:sz w:val="36"/>
                              <w:szCs w:val="36"/>
                            </w:rPr>
                            <w:t>www.emmausmac.com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0BB881" id="_x0000_t202" coordsize="21600,21600" o:spt="202" path="m,l,21600r21600,l21600,xe">
              <v:stroke joinstyle="miter"/>
              <v:path gradientshapeok="t" o:connecttype="rect"/>
            </v:shapetype>
            <v:shape id="Text Box 2" o:spid="_x0000_s1026" type="#_x0000_t202" style="position:absolute;margin-left:-69.9pt;margin-top:-12.1pt;width:589.95pt;height:3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" filled="f" stroked="f">
              <v:textbox>
                <w:txbxContent>
                  <w:p w14:paraId="67197284" w14:textId="77777777" w:rsidR="00BD03AC" w:rsidRPr="00BD03AC" w:rsidRDefault="00BD03AC" w:rsidP="00BD03AC">
                    <w:pPr>
                      <w:jc w:val="center"/>
                      <w:rPr>
                        <w:sz w:val="36"/>
                        <w:szCs w:val="36"/>
                      </w:rPr>
                    </w:pPr>
                    <w:r w:rsidRPr="00BD03AC">
                      <w:rPr>
                        <w:sz w:val="36"/>
                        <w:szCs w:val="36"/>
                      </w:rPr>
                      <w:t>www.emmausmac.com</w:t>
                    </w:r>
                  </w:p>
                </w:txbxContent>
              </v:textbox>
            </v:shape>
          </w:pict>
        </mc:Fallback>
      </mc:AlternateContent>
    </w:r>
    <w:r>
      <w:rPr>
        <w:noProof/>
        <w:lang w:eastAsia="en-GB"/>
      </w:rPr>
      <w:drawing>
        <wp:anchor distT="0" distB="0" distL="114300" distR="114300" simplePos="0" relativeHeight="251661312" behindDoc="1" locked="0" layoutInCell="1" allowOverlap="1" wp14:anchorId="28793E70" wp14:editId="4E5D29CD">
          <wp:simplePos x="0" y="0"/>
          <wp:positionH relativeFrom="margin">
            <wp:posOffset>-436880</wp:posOffset>
          </wp:positionH>
          <wp:positionV relativeFrom="margin">
            <wp:posOffset>9048115</wp:posOffset>
          </wp:positionV>
          <wp:extent cx="1159510" cy="460375"/>
          <wp:effectExtent l="0" t="0" r="0" b="0"/>
          <wp:wrapNone/>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9510" cy="460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55DC" w14:textId="77777777" w:rsidR="003C1348" w:rsidRDefault="003C1348" w:rsidP="00920C64">
      <w:pPr>
        <w:spacing w:after="0" w:line="240" w:lineRule="auto"/>
      </w:pPr>
      <w:r>
        <w:separator/>
      </w:r>
    </w:p>
  </w:footnote>
  <w:footnote w:type="continuationSeparator" w:id="0">
    <w:p w14:paraId="5DA70EBF" w14:textId="77777777" w:rsidR="003C1348" w:rsidRDefault="003C1348"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A149" w14:textId="77777777"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5CB9C31C" wp14:editId="5D7EE7A8">
          <wp:simplePos x="0" y="0"/>
          <wp:positionH relativeFrom="margin">
            <wp:posOffset>2477438</wp:posOffset>
          </wp:positionH>
          <wp:positionV relativeFrom="margin">
            <wp:posOffset>-709996</wp:posOffset>
          </wp:positionV>
          <wp:extent cx="3963035" cy="5048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303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5F4"/>
    <w:multiLevelType w:val="hybridMultilevel"/>
    <w:tmpl w:val="EBE8BE58"/>
    <w:lvl w:ilvl="0" w:tplc="CA246388">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9891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0E18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E407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6C9B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922D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A434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D8FB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E24D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2102F5"/>
    <w:multiLevelType w:val="hybridMultilevel"/>
    <w:tmpl w:val="391C3BE4"/>
    <w:lvl w:ilvl="0" w:tplc="2B98BFFE">
      <w:start w:val="1"/>
      <w:numFmt w:val="bullet"/>
      <w:lvlText w:val="•"/>
      <w:lvlJc w:val="left"/>
      <w:pPr>
        <w:ind w:left="2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CE93DE">
      <w:start w:val="1"/>
      <w:numFmt w:val="bullet"/>
      <w:lvlText w:val="o"/>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48B074">
      <w:start w:val="1"/>
      <w:numFmt w:val="bullet"/>
      <w:lvlText w:val="▪"/>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640AB6">
      <w:start w:val="1"/>
      <w:numFmt w:val="bullet"/>
      <w:lvlText w:val="•"/>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CEE954">
      <w:start w:val="1"/>
      <w:numFmt w:val="bullet"/>
      <w:lvlText w:val="o"/>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CAE9CE">
      <w:start w:val="1"/>
      <w:numFmt w:val="bullet"/>
      <w:lvlText w:val="▪"/>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4E055C">
      <w:start w:val="1"/>
      <w:numFmt w:val="bullet"/>
      <w:lvlText w:val="•"/>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6C59E0">
      <w:start w:val="1"/>
      <w:numFmt w:val="bullet"/>
      <w:lvlText w:val="o"/>
      <w:lvlJc w:val="left"/>
      <w:pPr>
        <w:ind w:left="7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1CFE66">
      <w:start w:val="1"/>
      <w:numFmt w:val="bullet"/>
      <w:lvlText w:val="▪"/>
      <w:lvlJc w:val="left"/>
      <w:pPr>
        <w:ind w:left="8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5D7D88"/>
    <w:multiLevelType w:val="hybridMultilevel"/>
    <w:tmpl w:val="43EC1978"/>
    <w:lvl w:ilvl="0" w:tplc="9334AF00">
      <w:start w:val="1"/>
      <w:numFmt w:val="decimal"/>
      <w:lvlText w:val="%1."/>
      <w:lvlJc w:val="left"/>
      <w:pPr>
        <w:ind w:left="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BE9E3C">
      <w:start w:val="1"/>
      <w:numFmt w:val="lowerLetter"/>
      <w:lvlText w:val="%2"/>
      <w:lvlJc w:val="left"/>
      <w:pPr>
        <w:ind w:left="1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BE74E2">
      <w:start w:val="1"/>
      <w:numFmt w:val="lowerRoman"/>
      <w:lvlText w:val="%3"/>
      <w:lvlJc w:val="left"/>
      <w:pPr>
        <w:ind w:left="2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309548">
      <w:start w:val="1"/>
      <w:numFmt w:val="decimal"/>
      <w:lvlText w:val="%4"/>
      <w:lvlJc w:val="left"/>
      <w:pPr>
        <w:ind w:left="3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5A23C2">
      <w:start w:val="1"/>
      <w:numFmt w:val="lowerLetter"/>
      <w:lvlText w:val="%5"/>
      <w:lvlJc w:val="left"/>
      <w:pPr>
        <w:ind w:left="3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3C64C8">
      <w:start w:val="1"/>
      <w:numFmt w:val="lowerRoman"/>
      <w:lvlText w:val="%6"/>
      <w:lvlJc w:val="left"/>
      <w:pPr>
        <w:ind w:left="4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42880C">
      <w:start w:val="1"/>
      <w:numFmt w:val="decimal"/>
      <w:lvlText w:val="%7"/>
      <w:lvlJc w:val="left"/>
      <w:pPr>
        <w:ind w:left="5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DC64C8">
      <w:start w:val="1"/>
      <w:numFmt w:val="lowerLetter"/>
      <w:lvlText w:val="%8"/>
      <w:lvlJc w:val="left"/>
      <w:pPr>
        <w:ind w:left="5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D87646">
      <w:start w:val="1"/>
      <w:numFmt w:val="lowerRoman"/>
      <w:lvlText w:val="%9"/>
      <w:lvlJc w:val="left"/>
      <w:pPr>
        <w:ind w:left="6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4A377D"/>
    <w:multiLevelType w:val="hybridMultilevel"/>
    <w:tmpl w:val="E68406BE"/>
    <w:lvl w:ilvl="0" w:tplc="1040D1B6">
      <w:start w:val="1"/>
      <w:numFmt w:val="decimal"/>
      <w:lvlText w:val="%1."/>
      <w:lvlJc w:val="left"/>
      <w:pPr>
        <w:ind w:left="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C45146">
      <w:start w:val="1"/>
      <w:numFmt w:val="lowerLetter"/>
      <w:lvlText w:val="%2"/>
      <w:lvlJc w:val="left"/>
      <w:pPr>
        <w:ind w:left="1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22E576">
      <w:start w:val="1"/>
      <w:numFmt w:val="lowerRoman"/>
      <w:lvlText w:val="%3"/>
      <w:lvlJc w:val="left"/>
      <w:pPr>
        <w:ind w:left="2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422B04">
      <w:start w:val="1"/>
      <w:numFmt w:val="decimal"/>
      <w:lvlText w:val="%4"/>
      <w:lvlJc w:val="left"/>
      <w:pPr>
        <w:ind w:left="30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72582E">
      <w:start w:val="1"/>
      <w:numFmt w:val="lowerLetter"/>
      <w:lvlText w:val="%5"/>
      <w:lvlJc w:val="left"/>
      <w:pPr>
        <w:ind w:left="3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78A10E">
      <w:start w:val="1"/>
      <w:numFmt w:val="lowerRoman"/>
      <w:lvlText w:val="%6"/>
      <w:lvlJc w:val="left"/>
      <w:pPr>
        <w:ind w:left="4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EFB8C">
      <w:start w:val="1"/>
      <w:numFmt w:val="decimal"/>
      <w:lvlText w:val="%7"/>
      <w:lvlJc w:val="left"/>
      <w:pPr>
        <w:ind w:left="5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103972">
      <w:start w:val="1"/>
      <w:numFmt w:val="lowerLetter"/>
      <w:lvlText w:val="%8"/>
      <w:lvlJc w:val="left"/>
      <w:pPr>
        <w:ind w:left="5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F4F2FC">
      <w:start w:val="1"/>
      <w:numFmt w:val="lowerRoman"/>
      <w:lvlText w:val="%9"/>
      <w:lvlJc w:val="left"/>
      <w:pPr>
        <w:ind w:left="6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AF5018"/>
    <w:multiLevelType w:val="hybridMultilevel"/>
    <w:tmpl w:val="E2D8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62F89"/>
    <w:multiLevelType w:val="hybridMultilevel"/>
    <w:tmpl w:val="B77C93A6"/>
    <w:lvl w:ilvl="0" w:tplc="DFBE00EC">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FA59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802F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3214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60C9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9C30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6E6D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D694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FC3C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276FAD"/>
    <w:multiLevelType w:val="hybridMultilevel"/>
    <w:tmpl w:val="02FCDB4E"/>
    <w:lvl w:ilvl="0" w:tplc="C31CC2B4">
      <w:start w:val="1"/>
      <w:numFmt w:val="bullet"/>
      <w:lvlText w:val="•"/>
      <w:lvlJc w:val="left"/>
      <w:pPr>
        <w:ind w:left="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1AF520">
      <w:start w:val="1"/>
      <w:numFmt w:val="bullet"/>
      <w:lvlText w:val="o"/>
      <w:lvlJc w:val="left"/>
      <w:pPr>
        <w:ind w:left="1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44952A">
      <w:start w:val="1"/>
      <w:numFmt w:val="bullet"/>
      <w:lvlText w:val="▪"/>
      <w:lvlJc w:val="left"/>
      <w:pPr>
        <w:ind w:left="2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ECAAD4">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784D60">
      <w:start w:val="1"/>
      <w:numFmt w:val="bullet"/>
      <w:lvlText w:val="o"/>
      <w:lvlJc w:val="left"/>
      <w:pPr>
        <w:ind w:left="3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64BF48">
      <w:start w:val="1"/>
      <w:numFmt w:val="bullet"/>
      <w:lvlText w:val="▪"/>
      <w:lvlJc w:val="left"/>
      <w:pPr>
        <w:ind w:left="4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44346E">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7C01DE">
      <w:start w:val="1"/>
      <w:numFmt w:val="bullet"/>
      <w:lvlText w:val="o"/>
      <w:lvlJc w:val="left"/>
      <w:pPr>
        <w:ind w:left="5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E85A44">
      <w:start w:val="1"/>
      <w:numFmt w:val="bullet"/>
      <w:lvlText w:val="▪"/>
      <w:lvlJc w:val="left"/>
      <w:pPr>
        <w:ind w:left="6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D91CF8"/>
    <w:multiLevelType w:val="hybridMultilevel"/>
    <w:tmpl w:val="1FAC8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64C80"/>
    <w:multiLevelType w:val="hybridMultilevel"/>
    <w:tmpl w:val="15F8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80098"/>
    <w:multiLevelType w:val="hybridMultilevel"/>
    <w:tmpl w:val="F1585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07379"/>
    <w:multiLevelType w:val="multilevel"/>
    <w:tmpl w:val="82F43152"/>
    <w:lvl w:ilvl="0">
      <w:start w:val="1"/>
      <w:numFmt w:val="decimal"/>
      <w:lvlText w:val="%1.0"/>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66E54D0"/>
    <w:multiLevelType w:val="hybridMultilevel"/>
    <w:tmpl w:val="CAA0EEF2"/>
    <w:lvl w:ilvl="0" w:tplc="6AB047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D2699C">
      <w:start w:val="1"/>
      <w:numFmt w:val="bullet"/>
      <w:lvlText w:val="o"/>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92FAA8">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B84374">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126118">
      <w:start w:val="1"/>
      <w:numFmt w:val="bullet"/>
      <w:lvlText w:val="o"/>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3CC492">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987350">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9AD20C">
      <w:start w:val="1"/>
      <w:numFmt w:val="bullet"/>
      <w:lvlText w:val="o"/>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C06B7E">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923027"/>
    <w:multiLevelType w:val="hybridMultilevel"/>
    <w:tmpl w:val="E8603AC0"/>
    <w:lvl w:ilvl="0" w:tplc="33CCA364">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8E9B0C">
      <w:start w:val="1"/>
      <w:numFmt w:val="bullet"/>
      <w:lvlText w:val="o"/>
      <w:lvlJc w:val="left"/>
      <w:pPr>
        <w:ind w:left="1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7444F4">
      <w:start w:val="1"/>
      <w:numFmt w:val="bullet"/>
      <w:lvlText w:val="▪"/>
      <w:lvlJc w:val="left"/>
      <w:pPr>
        <w:ind w:left="2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24BF2E">
      <w:start w:val="1"/>
      <w:numFmt w:val="bullet"/>
      <w:lvlText w:val="•"/>
      <w:lvlJc w:val="left"/>
      <w:pPr>
        <w:ind w:left="2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203AE2">
      <w:start w:val="1"/>
      <w:numFmt w:val="bullet"/>
      <w:lvlText w:val="o"/>
      <w:lvlJc w:val="left"/>
      <w:pPr>
        <w:ind w:left="3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98D702">
      <w:start w:val="1"/>
      <w:numFmt w:val="bullet"/>
      <w:lvlText w:val="▪"/>
      <w:lvlJc w:val="left"/>
      <w:pPr>
        <w:ind w:left="4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DCF0E6">
      <w:start w:val="1"/>
      <w:numFmt w:val="bullet"/>
      <w:lvlText w:val="•"/>
      <w:lvlJc w:val="left"/>
      <w:pPr>
        <w:ind w:left="5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C0A866">
      <w:start w:val="1"/>
      <w:numFmt w:val="bullet"/>
      <w:lvlText w:val="o"/>
      <w:lvlJc w:val="left"/>
      <w:pPr>
        <w:ind w:left="5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EC02F0">
      <w:start w:val="1"/>
      <w:numFmt w:val="bullet"/>
      <w:lvlText w:val="▪"/>
      <w:lvlJc w:val="left"/>
      <w:pPr>
        <w:ind w:left="6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FD171EC"/>
    <w:multiLevelType w:val="hybridMultilevel"/>
    <w:tmpl w:val="8E7A75C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1424A3D"/>
    <w:multiLevelType w:val="hybridMultilevel"/>
    <w:tmpl w:val="7DB64574"/>
    <w:lvl w:ilvl="0" w:tplc="F588FF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842036">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94D82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10C7A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3A4890">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74A2C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4A7C2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46B8E">
      <w:start w:val="1"/>
      <w:numFmt w:val="bullet"/>
      <w:lvlText w:val="o"/>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70DC60">
      <w:start w:val="1"/>
      <w:numFmt w:val="bullet"/>
      <w:lvlText w:val="▪"/>
      <w:lvlJc w:val="left"/>
      <w:pPr>
        <w:ind w:left="7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2C24DEE"/>
    <w:multiLevelType w:val="hybridMultilevel"/>
    <w:tmpl w:val="D0F873B8"/>
    <w:lvl w:ilvl="0" w:tplc="C65E9AB6">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6698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0E65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10B4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E79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5A32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5AB8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809A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BA3C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BCE7413"/>
    <w:multiLevelType w:val="hybridMultilevel"/>
    <w:tmpl w:val="B75CF040"/>
    <w:lvl w:ilvl="0" w:tplc="72EE9302">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A2D04C">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5A5370">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BC51E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78CC14">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CE5CD2">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4EBA34">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9ADCCE">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1A12B8">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F1933BF"/>
    <w:multiLevelType w:val="hybridMultilevel"/>
    <w:tmpl w:val="B04E1024"/>
    <w:lvl w:ilvl="0" w:tplc="8A044562">
      <w:start w:val="1"/>
      <w:numFmt w:val="lowerLetter"/>
      <w:lvlText w:val="%1)"/>
      <w:lvlJc w:val="left"/>
      <w:pPr>
        <w:ind w:left="7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2E362EA2">
      <w:start w:val="1"/>
      <w:numFmt w:val="lowerLetter"/>
      <w:lvlText w:val="%2"/>
      <w:lvlJc w:val="left"/>
      <w:pPr>
        <w:ind w:left="145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8B461D8">
      <w:start w:val="1"/>
      <w:numFmt w:val="lowerRoman"/>
      <w:lvlText w:val="%3"/>
      <w:lvlJc w:val="left"/>
      <w:pPr>
        <w:ind w:left="217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ADED166">
      <w:start w:val="1"/>
      <w:numFmt w:val="decimal"/>
      <w:lvlText w:val="%4"/>
      <w:lvlJc w:val="left"/>
      <w:pPr>
        <w:ind w:left="289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ADA4FE42">
      <w:start w:val="1"/>
      <w:numFmt w:val="lowerLetter"/>
      <w:lvlText w:val="%5"/>
      <w:lvlJc w:val="left"/>
      <w:pPr>
        <w:ind w:left="361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E716E694">
      <w:start w:val="1"/>
      <w:numFmt w:val="lowerRoman"/>
      <w:lvlText w:val="%6"/>
      <w:lvlJc w:val="left"/>
      <w:pPr>
        <w:ind w:left="433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4E5226EA">
      <w:start w:val="1"/>
      <w:numFmt w:val="decimal"/>
      <w:lvlText w:val="%7"/>
      <w:lvlJc w:val="left"/>
      <w:pPr>
        <w:ind w:left="505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440C03E8">
      <w:start w:val="1"/>
      <w:numFmt w:val="lowerLetter"/>
      <w:lvlText w:val="%8"/>
      <w:lvlJc w:val="left"/>
      <w:pPr>
        <w:ind w:left="577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351E1DB2">
      <w:start w:val="1"/>
      <w:numFmt w:val="lowerRoman"/>
      <w:lvlText w:val="%9"/>
      <w:lvlJc w:val="left"/>
      <w:pPr>
        <w:ind w:left="649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BB19B8"/>
    <w:multiLevelType w:val="hybridMultilevel"/>
    <w:tmpl w:val="B186E95A"/>
    <w:lvl w:ilvl="0" w:tplc="E06C45A0">
      <w:start w:val="1"/>
      <w:numFmt w:val="bullet"/>
      <w:lvlText w:val="•"/>
      <w:lvlJc w:val="left"/>
      <w:pPr>
        <w:ind w:left="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969C00">
      <w:start w:val="1"/>
      <w:numFmt w:val="bullet"/>
      <w:lvlText w:val="o"/>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BA5040">
      <w:start w:val="1"/>
      <w:numFmt w:val="bullet"/>
      <w:lvlText w:val="▪"/>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BA4EEA">
      <w:start w:val="1"/>
      <w:numFmt w:val="bullet"/>
      <w:lvlText w:val="•"/>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022174">
      <w:start w:val="1"/>
      <w:numFmt w:val="bullet"/>
      <w:lvlText w:val="o"/>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4C9EA4">
      <w:start w:val="1"/>
      <w:numFmt w:val="bullet"/>
      <w:lvlText w:val="▪"/>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363350">
      <w:start w:val="1"/>
      <w:numFmt w:val="bullet"/>
      <w:lvlText w:val="•"/>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3C600E">
      <w:start w:val="1"/>
      <w:numFmt w:val="bullet"/>
      <w:lvlText w:val="o"/>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E40B9A">
      <w:start w:val="1"/>
      <w:numFmt w:val="bullet"/>
      <w:lvlText w:val="▪"/>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87485B"/>
    <w:multiLevelType w:val="hybridMultilevel"/>
    <w:tmpl w:val="0C5A1910"/>
    <w:lvl w:ilvl="0" w:tplc="EF262E5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7642E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E2808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C827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80B87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6867A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4A1EC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2EB2F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06127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B674D6D"/>
    <w:multiLevelType w:val="hybridMultilevel"/>
    <w:tmpl w:val="13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01E94"/>
    <w:multiLevelType w:val="hybridMultilevel"/>
    <w:tmpl w:val="B1429F22"/>
    <w:lvl w:ilvl="0" w:tplc="7506E892">
      <w:start w:val="1"/>
      <w:numFmt w:val="bullet"/>
      <w:lvlText w:val="•"/>
      <w:lvlJc w:val="left"/>
      <w:pPr>
        <w:ind w:left="405"/>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EDBCE3FA">
      <w:start w:val="1"/>
      <w:numFmt w:val="bullet"/>
      <w:lvlText w:val="o"/>
      <w:lvlJc w:val="left"/>
      <w:pPr>
        <w:ind w:left="1127"/>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6882BE22">
      <w:start w:val="1"/>
      <w:numFmt w:val="bullet"/>
      <w:lvlText w:val="▪"/>
      <w:lvlJc w:val="left"/>
      <w:pPr>
        <w:ind w:left="1847"/>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A530A1DE">
      <w:start w:val="1"/>
      <w:numFmt w:val="bullet"/>
      <w:lvlText w:val="•"/>
      <w:lvlJc w:val="left"/>
      <w:pPr>
        <w:ind w:left="2567"/>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502C38BC">
      <w:start w:val="1"/>
      <w:numFmt w:val="bullet"/>
      <w:lvlText w:val="o"/>
      <w:lvlJc w:val="left"/>
      <w:pPr>
        <w:ind w:left="3287"/>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115E9A72">
      <w:start w:val="1"/>
      <w:numFmt w:val="bullet"/>
      <w:lvlText w:val="▪"/>
      <w:lvlJc w:val="left"/>
      <w:pPr>
        <w:ind w:left="4007"/>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9A6EF232">
      <w:start w:val="1"/>
      <w:numFmt w:val="bullet"/>
      <w:lvlText w:val="•"/>
      <w:lvlJc w:val="left"/>
      <w:pPr>
        <w:ind w:left="4727"/>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0EE0FC32">
      <w:start w:val="1"/>
      <w:numFmt w:val="bullet"/>
      <w:lvlText w:val="o"/>
      <w:lvlJc w:val="left"/>
      <w:pPr>
        <w:ind w:left="5447"/>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90E298CE">
      <w:start w:val="1"/>
      <w:numFmt w:val="bullet"/>
      <w:lvlText w:val="▪"/>
      <w:lvlJc w:val="left"/>
      <w:pPr>
        <w:ind w:left="6167"/>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22" w15:restartNumberingAfterBreak="0">
    <w:nsid w:val="69133F14"/>
    <w:multiLevelType w:val="hybridMultilevel"/>
    <w:tmpl w:val="4B9278E0"/>
    <w:lvl w:ilvl="0" w:tplc="ADB8FE30">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BA27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3014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C8C8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34E4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B806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9ED1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AA51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2291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B667220"/>
    <w:multiLevelType w:val="hybridMultilevel"/>
    <w:tmpl w:val="29CE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FF686A"/>
    <w:multiLevelType w:val="hybridMultilevel"/>
    <w:tmpl w:val="D7544F24"/>
    <w:lvl w:ilvl="0" w:tplc="AA365CC0">
      <w:start w:val="1"/>
      <w:numFmt w:val="bullet"/>
      <w:lvlText w:val="•"/>
      <w:lvlJc w:val="left"/>
      <w:pPr>
        <w:ind w:left="2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7612BA">
      <w:start w:val="1"/>
      <w:numFmt w:val="bullet"/>
      <w:lvlText w:val="o"/>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8ED354">
      <w:start w:val="1"/>
      <w:numFmt w:val="bullet"/>
      <w:lvlText w:val="▪"/>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6EEFBA">
      <w:start w:val="1"/>
      <w:numFmt w:val="bullet"/>
      <w:lvlText w:val="•"/>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662C68">
      <w:start w:val="1"/>
      <w:numFmt w:val="bullet"/>
      <w:lvlText w:val="o"/>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F0A966">
      <w:start w:val="1"/>
      <w:numFmt w:val="bullet"/>
      <w:lvlText w:val="▪"/>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966ADE">
      <w:start w:val="1"/>
      <w:numFmt w:val="bullet"/>
      <w:lvlText w:val="•"/>
      <w:lvlJc w:val="left"/>
      <w:pPr>
        <w:ind w:left="7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342E60">
      <w:start w:val="1"/>
      <w:numFmt w:val="bullet"/>
      <w:lvlText w:val="o"/>
      <w:lvlJc w:val="left"/>
      <w:pPr>
        <w:ind w:left="7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4C1CB0">
      <w:start w:val="1"/>
      <w:numFmt w:val="bullet"/>
      <w:lvlText w:val="▪"/>
      <w:lvlJc w:val="left"/>
      <w:pPr>
        <w:ind w:left="8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E701AE1"/>
    <w:multiLevelType w:val="hybridMultilevel"/>
    <w:tmpl w:val="A7D8BB02"/>
    <w:lvl w:ilvl="0" w:tplc="B182777C">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4E9420">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9811A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10FE7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00F750">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E6A0E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DE3A6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B0C090">
      <w:start w:val="1"/>
      <w:numFmt w:val="bullet"/>
      <w:lvlText w:val="o"/>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7E0BE4">
      <w:start w:val="1"/>
      <w:numFmt w:val="bullet"/>
      <w:lvlText w:val="▪"/>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5755849"/>
    <w:multiLevelType w:val="multilevel"/>
    <w:tmpl w:val="4628CFD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7" w15:restartNumberingAfterBreak="0">
    <w:nsid w:val="7C482603"/>
    <w:multiLevelType w:val="hybridMultilevel"/>
    <w:tmpl w:val="0EB22222"/>
    <w:lvl w:ilvl="0" w:tplc="CAD2759C">
      <w:start w:val="1"/>
      <w:numFmt w:val="bullet"/>
      <w:lvlText w:val="•"/>
      <w:lvlJc w:val="left"/>
      <w:pPr>
        <w:ind w:left="2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A828CA">
      <w:start w:val="1"/>
      <w:numFmt w:val="bullet"/>
      <w:lvlText w:val="o"/>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72B874">
      <w:start w:val="1"/>
      <w:numFmt w:val="bullet"/>
      <w:lvlText w:val="▪"/>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9CB7A4">
      <w:start w:val="1"/>
      <w:numFmt w:val="bullet"/>
      <w:lvlText w:val="•"/>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EAB2D0">
      <w:start w:val="1"/>
      <w:numFmt w:val="bullet"/>
      <w:lvlText w:val="o"/>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BECEA0">
      <w:start w:val="1"/>
      <w:numFmt w:val="bullet"/>
      <w:lvlText w:val="▪"/>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783892">
      <w:start w:val="1"/>
      <w:numFmt w:val="bullet"/>
      <w:lvlText w:val="•"/>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088564">
      <w:start w:val="1"/>
      <w:numFmt w:val="bullet"/>
      <w:lvlText w:val="o"/>
      <w:lvlJc w:val="left"/>
      <w:pPr>
        <w:ind w:left="7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34E914">
      <w:start w:val="1"/>
      <w:numFmt w:val="bullet"/>
      <w:lvlText w:val="▪"/>
      <w:lvlJc w:val="left"/>
      <w:pPr>
        <w:ind w:left="8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ECC343D"/>
    <w:multiLevelType w:val="hybridMultilevel"/>
    <w:tmpl w:val="87E6E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09394632">
    <w:abstractNumId w:val="8"/>
  </w:num>
  <w:num w:numId="2" w16cid:durableId="2006736943">
    <w:abstractNumId w:val="10"/>
  </w:num>
  <w:num w:numId="3" w16cid:durableId="2141150134">
    <w:abstractNumId w:val="26"/>
  </w:num>
  <w:num w:numId="4" w16cid:durableId="242615561">
    <w:abstractNumId w:val="28"/>
  </w:num>
  <w:num w:numId="5" w16cid:durableId="1682900381">
    <w:abstractNumId w:val="7"/>
  </w:num>
  <w:num w:numId="6" w16cid:durableId="966394065">
    <w:abstractNumId w:val="9"/>
  </w:num>
  <w:num w:numId="7" w16cid:durableId="2008241004">
    <w:abstractNumId w:val="13"/>
  </w:num>
  <w:num w:numId="8" w16cid:durableId="1270044663">
    <w:abstractNumId w:val="23"/>
  </w:num>
  <w:num w:numId="9" w16cid:durableId="237516090">
    <w:abstractNumId w:val="4"/>
  </w:num>
  <w:num w:numId="10" w16cid:durableId="552424818">
    <w:abstractNumId w:val="3"/>
  </w:num>
  <w:num w:numId="11" w16cid:durableId="1345403359">
    <w:abstractNumId w:val="2"/>
  </w:num>
  <w:num w:numId="12" w16cid:durableId="1540893145">
    <w:abstractNumId w:val="6"/>
  </w:num>
  <w:num w:numId="13" w16cid:durableId="764496426">
    <w:abstractNumId w:val="12"/>
  </w:num>
  <w:num w:numId="14" w16cid:durableId="2105763574">
    <w:abstractNumId w:val="19"/>
  </w:num>
  <w:num w:numId="15" w16cid:durableId="1148747402">
    <w:abstractNumId w:val="11"/>
  </w:num>
  <w:num w:numId="16" w16cid:durableId="1223759715">
    <w:abstractNumId w:val="25"/>
  </w:num>
  <w:num w:numId="17" w16cid:durableId="1504315415">
    <w:abstractNumId w:val="27"/>
  </w:num>
  <w:num w:numId="18" w16cid:durableId="223101221">
    <w:abstractNumId w:val="24"/>
  </w:num>
  <w:num w:numId="19" w16cid:durableId="1614166073">
    <w:abstractNumId w:val="14"/>
  </w:num>
  <w:num w:numId="20" w16cid:durableId="545215661">
    <w:abstractNumId w:val="1"/>
  </w:num>
  <w:num w:numId="21" w16cid:durableId="152262003">
    <w:abstractNumId w:val="17"/>
  </w:num>
  <w:num w:numId="22" w16cid:durableId="1822190487">
    <w:abstractNumId w:val="21"/>
  </w:num>
  <w:num w:numId="23" w16cid:durableId="1420252578">
    <w:abstractNumId w:val="18"/>
  </w:num>
  <w:num w:numId="24" w16cid:durableId="576785122">
    <w:abstractNumId w:val="16"/>
  </w:num>
  <w:num w:numId="25" w16cid:durableId="841703580">
    <w:abstractNumId w:val="15"/>
  </w:num>
  <w:num w:numId="26" w16cid:durableId="299772437">
    <w:abstractNumId w:val="22"/>
  </w:num>
  <w:num w:numId="27" w16cid:durableId="862092344">
    <w:abstractNumId w:val="0"/>
  </w:num>
  <w:num w:numId="28" w16cid:durableId="1309701687">
    <w:abstractNumId w:val="5"/>
  </w:num>
  <w:num w:numId="29" w16cid:durableId="20459068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D4B2F"/>
    <w:rsid w:val="0013210E"/>
    <w:rsid w:val="00166EFC"/>
    <w:rsid w:val="001C47E9"/>
    <w:rsid w:val="001C70CA"/>
    <w:rsid w:val="00274D11"/>
    <w:rsid w:val="00294160"/>
    <w:rsid w:val="002B108D"/>
    <w:rsid w:val="002B5128"/>
    <w:rsid w:val="002E33FC"/>
    <w:rsid w:val="002F6496"/>
    <w:rsid w:val="002F7D75"/>
    <w:rsid w:val="00333A4D"/>
    <w:rsid w:val="0037342B"/>
    <w:rsid w:val="003C1348"/>
    <w:rsid w:val="003C168D"/>
    <w:rsid w:val="003C7094"/>
    <w:rsid w:val="00414010"/>
    <w:rsid w:val="004142A4"/>
    <w:rsid w:val="0041672B"/>
    <w:rsid w:val="004207D8"/>
    <w:rsid w:val="0049141A"/>
    <w:rsid w:val="004B0A0C"/>
    <w:rsid w:val="004E6F19"/>
    <w:rsid w:val="00533FF5"/>
    <w:rsid w:val="00547C35"/>
    <w:rsid w:val="00662045"/>
    <w:rsid w:val="006629DB"/>
    <w:rsid w:val="00693567"/>
    <w:rsid w:val="007B4364"/>
    <w:rsid w:val="00882AA0"/>
    <w:rsid w:val="008C32BB"/>
    <w:rsid w:val="00911E20"/>
    <w:rsid w:val="009132D9"/>
    <w:rsid w:val="00920C64"/>
    <w:rsid w:val="00922730"/>
    <w:rsid w:val="00933129"/>
    <w:rsid w:val="009E514A"/>
    <w:rsid w:val="009F44B1"/>
    <w:rsid w:val="009F51CD"/>
    <w:rsid w:val="009F6FE6"/>
    <w:rsid w:val="00A8028E"/>
    <w:rsid w:val="00A905E6"/>
    <w:rsid w:val="00A91A88"/>
    <w:rsid w:val="00AC5BDF"/>
    <w:rsid w:val="00AF097C"/>
    <w:rsid w:val="00B01108"/>
    <w:rsid w:val="00B44D55"/>
    <w:rsid w:val="00B82B34"/>
    <w:rsid w:val="00B96489"/>
    <w:rsid w:val="00BD03AC"/>
    <w:rsid w:val="00C06A3F"/>
    <w:rsid w:val="00CA2AA5"/>
    <w:rsid w:val="00D25253"/>
    <w:rsid w:val="00D55F2C"/>
    <w:rsid w:val="00D619DD"/>
    <w:rsid w:val="00D63539"/>
    <w:rsid w:val="00DA6503"/>
    <w:rsid w:val="00DB536C"/>
    <w:rsid w:val="00DB71A5"/>
    <w:rsid w:val="00DC64A9"/>
    <w:rsid w:val="00DF0FE4"/>
    <w:rsid w:val="00E33B06"/>
    <w:rsid w:val="00E5597F"/>
    <w:rsid w:val="00E6489A"/>
    <w:rsid w:val="00E67CC6"/>
    <w:rsid w:val="00E7454A"/>
    <w:rsid w:val="00EF11A2"/>
    <w:rsid w:val="00F10F70"/>
    <w:rsid w:val="00F2098B"/>
    <w:rsid w:val="00F3677F"/>
    <w:rsid w:val="00F5652A"/>
    <w:rsid w:val="21BAF8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0F64"/>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D55F2C"/>
    <w:pPr>
      <w:keepNext/>
      <w:keepLines/>
      <w:spacing w:after="157" w:line="265" w:lineRule="auto"/>
      <w:ind w:left="1666" w:hanging="10"/>
      <w:jc w:val="center"/>
      <w:outlineLvl w:val="0"/>
    </w:pPr>
    <w:rPr>
      <w:rFonts w:ascii="Calibri" w:eastAsia="Calibri" w:hAnsi="Calibri" w:cs="Calibri"/>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table" w:styleId="TableGrid">
    <w:name w:val="Table Grid"/>
    <w:basedOn w:val="TableNormal"/>
    <w:uiPriority w:val="39"/>
    <w:rsid w:val="00BD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9DB"/>
    <w:pPr>
      <w:ind w:left="720"/>
      <w:contextualSpacing/>
    </w:pPr>
  </w:style>
  <w:style w:type="paragraph" w:customStyle="1" w:styleId="Default">
    <w:name w:val="Default"/>
    <w:rsid w:val="00F565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F5652A"/>
    <w:rPr>
      <w:color w:val="0000FF"/>
      <w:u w:val="single"/>
    </w:rPr>
  </w:style>
  <w:style w:type="paragraph" w:styleId="NormalWeb">
    <w:name w:val="Normal (Web)"/>
    <w:basedOn w:val="Normal"/>
    <w:uiPriority w:val="99"/>
    <w:unhideWhenUsed/>
    <w:rsid w:val="00B44D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55F2C"/>
    <w:rPr>
      <w:rFonts w:ascii="Calibri" w:eastAsia="Calibri" w:hAnsi="Calibri" w:cs="Calibri"/>
      <w:b/>
      <w:color w:val="000000"/>
      <w:u w:val="single"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8473">
      <w:bodyDiv w:val="1"/>
      <w:marLeft w:val="0"/>
      <w:marRight w:val="0"/>
      <w:marTop w:val="0"/>
      <w:marBottom w:val="0"/>
      <w:divBdr>
        <w:top w:val="none" w:sz="0" w:space="0" w:color="auto"/>
        <w:left w:val="none" w:sz="0" w:space="0" w:color="auto"/>
        <w:bottom w:val="none" w:sz="0" w:space="0" w:color="auto"/>
        <w:right w:val="none" w:sz="0" w:space="0" w:color="auto"/>
      </w:divBdr>
    </w:div>
    <w:div w:id="280694442">
      <w:bodyDiv w:val="1"/>
      <w:marLeft w:val="0"/>
      <w:marRight w:val="0"/>
      <w:marTop w:val="0"/>
      <w:marBottom w:val="0"/>
      <w:divBdr>
        <w:top w:val="none" w:sz="0" w:space="0" w:color="auto"/>
        <w:left w:val="none" w:sz="0" w:space="0" w:color="auto"/>
        <w:bottom w:val="none" w:sz="0" w:space="0" w:color="auto"/>
        <w:right w:val="none" w:sz="0" w:space="0" w:color="auto"/>
      </w:divBdr>
    </w:div>
    <w:div w:id="576942757">
      <w:bodyDiv w:val="1"/>
      <w:marLeft w:val="0"/>
      <w:marRight w:val="0"/>
      <w:marTop w:val="0"/>
      <w:marBottom w:val="0"/>
      <w:divBdr>
        <w:top w:val="none" w:sz="0" w:space="0" w:color="auto"/>
        <w:left w:val="none" w:sz="0" w:space="0" w:color="auto"/>
        <w:bottom w:val="none" w:sz="0" w:space="0" w:color="auto"/>
        <w:right w:val="none" w:sz="0" w:space="0" w:color="auto"/>
      </w:divBdr>
      <w:divsChild>
        <w:div w:id="284384611">
          <w:marLeft w:val="0"/>
          <w:marRight w:val="0"/>
          <w:marTop w:val="0"/>
          <w:marBottom w:val="0"/>
          <w:divBdr>
            <w:top w:val="none" w:sz="0" w:space="0" w:color="auto"/>
            <w:left w:val="none" w:sz="0" w:space="0" w:color="auto"/>
            <w:bottom w:val="none" w:sz="0" w:space="0" w:color="auto"/>
            <w:right w:val="none" w:sz="0" w:space="0" w:color="auto"/>
          </w:divBdr>
          <w:divsChild>
            <w:div w:id="220410627">
              <w:marLeft w:val="0"/>
              <w:marRight w:val="0"/>
              <w:marTop w:val="0"/>
              <w:marBottom w:val="0"/>
              <w:divBdr>
                <w:top w:val="none" w:sz="0" w:space="0" w:color="auto"/>
                <w:left w:val="none" w:sz="0" w:space="0" w:color="auto"/>
                <w:bottom w:val="none" w:sz="0" w:space="0" w:color="auto"/>
                <w:right w:val="none" w:sz="0" w:space="0" w:color="auto"/>
              </w:divBdr>
              <w:divsChild>
                <w:div w:id="9418213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50851443">
          <w:marLeft w:val="0"/>
          <w:marRight w:val="0"/>
          <w:marTop w:val="0"/>
          <w:marBottom w:val="0"/>
          <w:divBdr>
            <w:top w:val="none" w:sz="0" w:space="0" w:color="auto"/>
            <w:left w:val="none" w:sz="0" w:space="0" w:color="auto"/>
            <w:bottom w:val="none" w:sz="0" w:space="0" w:color="auto"/>
            <w:right w:val="none" w:sz="0" w:space="0" w:color="auto"/>
          </w:divBdr>
          <w:divsChild>
            <w:div w:id="692656906">
              <w:marLeft w:val="0"/>
              <w:marRight w:val="0"/>
              <w:marTop w:val="0"/>
              <w:marBottom w:val="0"/>
              <w:divBdr>
                <w:top w:val="none" w:sz="0" w:space="0" w:color="auto"/>
                <w:left w:val="none" w:sz="0" w:space="0" w:color="auto"/>
                <w:bottom w:val="none" w:sz="0" w:space="0" w:color="auto"/>
                <w:right w:val="none" w:sz="0" w:space="0" w:color="auto"/>
              </w:divBdr>
              <w:divsChild>
                <w:div w:id="972515176">
                  <w:marLeft w:val="0"/>
                  <w:marRight w:val="0"/>
                  <w:marTop w:val="0"/>
                  <w:marBottom w:val="0"/>
                  <w:divBdr>
                    <w:top w:val="none" w:sz="0" w:space="0" w:color="auto"/>
                    <w:left w:val="none" w:sz="0" w:space="0" w:color="auto"/>
                    <w:bottom w:val="none" w:sz="0" w:space="0" w:color="auto"/>
                    <w:right w:val="none" w:sz="0" w:space="0" w:color="auto"/>
                  </w:divBdr>
                  <w:divsChild>
                    <w:div w:id="1382052410">
                      <w:marLeft w:val="0"/>
                      <w:marRight w:val="0"/>
                      <w:marTop w:val="0"/>
                      <w:marBottom w:val="0"/>
                      <w:divBdr>
                        <w:top w:val="none" w:sz="0" w:space="0" w:color="auto"/>
                        <w:left w:val="none" w:sz="0" w:space="0" w:color="auto"/>
                        <w:bottom w:val="none" w:sz="0" w:space="0" w:color="auto"/>
                        <w:right w:val="none" w:sz="0" w:space="0" w:color="auto"/>
                      </w:divBdr>
                      <w:divsChild>
                        <w:div w:id="1904486775">
                          <w:marLeft w:val="0"/>
                          <w:marRight w:val="0"/>
                          <w:marTop w:val="0"/>
                          <w:marBottom w:val="0"/>
                          <w:divBdr>
                            <w:top w:val="none" w:sz="0" w:space="0" w:color="auto"/>
                            <w:left w:val="none" w:sz="0" w:space="0" w:color="auto"/>
                            <w:bottom w:val="none" w:sz="0" w:space="0" w:color="auto"/>
                            <w:right w:val="none" w:sz="0" w:space="0" w:color="auto"/>
                          </w:divBdr>
                          <w:divsChild>
                            <w:div w:id="12102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705775">
      <w:bodyDiv w:val="1"/>
      <w:marLeft w:val="0"/>
      <w:marRight w:val="0"/>
      <w:marTop w:val="0"/>
      <w:marBottom w:val="0"/>
      <w:divBdr>
        <w:top w:val="none" w:sz="0" w:space="0" w:color="auto"/>
        <w:left w:val="none" w:sz="0" w:space="0" w:color="auto"/>
        <w:bottom w:val="none" w:sz="0" w:space="0" w:color="auto"/>
        <w:right w:val="none" w:sz="0" w:space="0" w:color="auto"/>
      </w:divBdr>
    </w:div>
    <w:div w:id="946813068">
      <w:bodyDiv w:val="1"/>
      <w:marLeft w:val="0"/>
      <w:marRight w:val="0"/>
      <w:marTop w:val="0"/>
      <w:marBottom w:val="0"/>
      <w:divBdr>
        <w:top w:val="none" w:sz="0" w:space="0" w:color="auto"/>
        <w:left w:val="none" w:sz="0" w:space="0" w:color="auto"/>
        <w:bottom w:val="none" w:sz="0" w:space="0" w:color="auto"/>
        <w:right w:val="none" w:sz="0" w:space="0" w:color="auto"/>
      </w:divBdr>
    </w:div>
    <w:div w:id="1077822085">
      <w:bodyDiv w:val="1"/>
      <w:marLeft w:val="0"/>
      <w:marRight w:val="0"/>
      <w:marTop w:val="0"/>
      <w:marBottom w:val="0"/>
      <w:divBdr>
        <w:top w:val="none" w:sz="0" w:space="0" w:color="auto"/>
        <w:left w:val="none" w:sz="0" w:space="0" w:color="auto"/>
        <w:bottom w:val="none" w:sz="0" w:space="0" w:color="auto"/>
        <w:right w:val="none" w:sz="0" w:space="0" w:color="auto"/>
      </w:divBdr>
    </w:div>
    <w:div w:id="1196457366">
      <w:bodyDiv w:val="1"/>
      <w:marLeft w:val="0"/>
      <w:marRight w:val="0"/>
      <w:marTop w:val="0"/>
      <w:marBottom w:val="0"/>
      <w:divBdr>
        <w:top w:val="none" w:sz="0" w:space="0" w:color="auto"/>
        <w:left w:val="none" w:sz="0" w:space="0" w:color="auto"/>
        <w:bottom w:val="none" w:sz="0" w:space="0" w:color="auto"/>
        <w:right w:val="none" w:sz="0" w:space="0" w:color="auto"/>
      </w:divBdr>
    </w:div>
    <w:div w:id="1647975238">
      <w:bodyDiv w:val="1"/>
      <w:marLeft w:val="0"/>
      <w:marRight w:val="0"/>
      <w:marTop w:val="0"/>
      <w:marBottom w:val="0"/>
      <w:divBdr>
        <w:top w:val="none" w:sz="0" w:space="0" w:color="auto"/>
        <w:left w:val="none" w:sz="0" w:space="0" w:color="auto"/>
        <w:bottom w:val="none" w:sz="0" w:space="0" w:color="auto"/>
        <w:right w:val="none" w:sz="0" w:space="0" w:color="auto"/>
      </w:divBdr>
    </w:div>
    <w:div w:id="1759908118">
      <w:bodyDiv w:val="1"/>
      <w:marLeft w:val="0"/>
      <w:marRight w:val="0"/>
      <w:marTop w:val="0"/>
      <w:marBottom w:val="0"/>
      <w:divBdr>
        <w:top w:val="none" w:sz="0" w:space="0" w:color="auto"/>
        <w:left w:val="none" w:sz="0" w:space="0" w:color="auto"/>
        <w:bottom w:val="none" w:sz="0" w:space="0" w:color="auto"/>
        <w:right w:val="none" w:sz="0" w:space="0" w:color="auto"/>
      </w:divBdr>
    </w:div>
    <w:div w:id="201637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1A366058EA04A970D5A54D5B99235" ma:contentTypeVersion="5" ma:contentTypeDescription="Create a new document." ma:contentTypeScope="" ma:versionID="9f340aba3bb0b9dae3d43023275c5942">
  <xsd:schema xmlns:xsd="http://www.w3.org/2001/XMLSchema" xmlns:xs="http://www.w3.org/2001/XMLSchema" xmlns:p="http://schemas.microsoft.com/office/2006/metadata/properties" xmlns:ns2="1fa83008-b768-4a46-8709-02059dd8e353" xmlns:ns3="bb706a1f-5aa8-4242-961b-22241f19a69b" targetNamespace="http://schemas.microsoft.com/office/2006/metadata/properties" ma:root="true" ma:fieldsID="c69019b0ee30dd5e7a1bad9550b7507f" ns2:_="" ns3:_="">
    <xsd:import namespace="1fa83008-b768-4a46-8709-02059dd8e353"/>
    <xsd:import namespace="bb706a1f-5aa8-4242-961b-22241f19a6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83008-b768-4a46-8709-02059dd8e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06a1f-5aa8-4242-961b-22241f19a6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16DCC-844D-4F3C-857C-E080944FB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990A71-B457-4982-AADB-FA9CC1FA74C6}">
  <ds:schemaRefs>
    <ds:schemaRef ds:uri="http://schemas.microsoft.com/sharepoint/v3/contenttype/forms"/>
  </ds:schemaRefs>
</ds:datastoreItem>
</file>

<file path=customXml/itemProps3.xml><?xml version="1.0" encoding="utf-8"?>
<ds:datastoreItem xmlns:ds="http://schemas.openxmlformats.org/officeDocument/2006/customXml" ds:itemID="{588E2DAE-6166-42AE-8225-8867037F6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83008-b768-4a46-8709-02059dd8e353"/>
    <ds:schemaRef ds:uri="bb706a1f-5aa8-4242-961b-22241f19a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Mrs E Brocklesby (St Ambrose)</cp:lastModifiedBy>
  <cp:revision>2</cp:revision>
  <cp:lastPrinted>2023-06-19T09:58:00Z</cp:lastPrinted>
  <dcterms:created xsi:type="dcterms:W3CDTF">2023-10-27T10:48:00Z</dcterms:created>
  <dcterms:modified xsi:type="dcterms:W3CDTF">2023-10-27T10:48:00Z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0x0101000601A366058EA04A970D5A54D5B99235</vt:lpwstr>
  </property>
  <property fmtid="{D5CDD505-2E9C-101B-9397-08002B2CF9AE}" pid="3" name="MediaServiceImageTags">
    <vt:lpwstr/>
  </property>
</Properties>
</file>